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一级摄影、摄像</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pPr>
        <w:spacing w:before="1" w:line="220" w:lineRule="auto"/>
        <w:ind w:left="121"/>
        <w:rPr>
          <w:rFonts w:ascii="宋体" w:hAnsi="宋体" w:eastAsia="宋体" w:cs="宋体"/>
          <w:sz w:val="22"/>
          <w:szCs w:val="22"/>
        </w:rPr>
      </w:pPr>
      <w:r>
        <w:rPr>
          <w:rFonts w:hint="eastAsia" w:ascii="宋体" w:hAnsi="宋体" w:eastAsia="宋体" w:cs="宋体"/>
          <w:b/>
          <w:bCs/>
          <w:sz w:val="22"/>
          <w:szCs w:val="22"/>
          <w:lang w:val="en-US" w:eastAsia="zh-CN"/>
        </w:rPr>
        <w:t>申报专业：</w:t>
      </w:r>
      <w:r>
        <w:rPr>
          <w:rFonts w:hint="eastAsia" w:ascii="宋体" w:hAnsi="宋体" w:eastAsia="宋体" w:cs="宋体"/>
          <w:b/>
          <w:bCs/>
          <w:spacing w:val="-7"/>
          <w:lang w:val="en-US" w:eastAsia="zh-CN"/>
        </w:rPr>
        <w:t>（）摄影</w:t>
      </w:r>
      <w:r>
        <w:rPr>
          <w:rFonts w:hint="eastAsia" w:cs="宋体"/>
          <w:b/>
          <w:bCs/>
          <w:spacing w:val="-14"/>
          <w:lang w:val="en-US" w:eastAsia="zh-CN"/>
        </w:rPr>
        <w:t xml:space="preserve">     </w:t>
      </w:r>
      <w:r>
        <w:rPr>
          <w:rFonts w:hint="eastAsia" w:ascii="宋体" w:hAnsi="宋体" w:eastAsia="宋体" w:cs="宋体"/>
          <w:b/>
          <w:bCs/>
          <w:spacing w:val="-7"/>
          <w:lang w:val="en-US" w:eastAsia="zh-CN"/>
        </w:rPr>
        <w:t xml:space="preserve"> （）</w:t>
      </w:r>
      <w:r>
        <w:rPr>
          <w:rFonts w:hint="eastAsia" w:ascii="宋体" w:hAnsi="宋体" w:eastAsia="宋体" w:cs="宋体"/>
          <w:b/>
          <w:bCs/>
          <w:spacing w:val="-14"/>
          <w:lang w:val="en-US" w:eastAsia="zh-CN"/>
        </w:rPr>
        <w:t>摄像</w:t>
      </w:r>
    </w:p>
    <w:p>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15618" w:type="dxa"/>
            <w:vAlign w:val="top"/>
          </w:tcPr>
          <w:p>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15618" w:type="dxa"/>
            <w:vAlign w:val="top"/>
          </w:tcPr>
          <w:p>
            <w:pPr>
              <w:pStyle w:val="5"/>
              <w:spacing w:before="111" w:line="222" w:lineRule="auto"/>
              <w:ind w:left="118"/>
              <w:rPr>
                <w:rFonts w:hint="eastAsia" w:ascii="宋体" w:hAnsi="宋体" w:eastAsia="宋体" w:cs="宋体"/>
                <w:lang w:eastAsia="zh-CN"/>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1" w:hRule="atLeast"/>
        </w:trPr>
        <w:tc>
          <w:tcPr>
            <w:tcW w:w="15618" w:type="dxa"/>
            <w:vAlign w:val="top"/>
          </w:tcPr>
          <w:p>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pPr>
              <w:pStyle w:val="5"/>
              <w:spacing w:before="161" w:line="221" w:lineRule="auto"/>
              <w:ind w:firstLine="412" w:firstLineChars="200"/>
              <w:rPr>
                <w:rFonts w:hint="eastAsia" w:ascii="宋体" w:hAnsi="宋体" w:eastAsia="宋体" w:cs="宋体"/>
              </w:rPr>
            </w:pPr>
            <w:r>
              <w:rPr>
                <w:rFonts w:hint="eastAsia" w:cs="宋体"/>
                <w:spacing w:val="-7"/>
                <w:lang w:eastAsia="zh-CN"/>
              </w:rPr>
              <w:t>（）</w:t>
            </w:r>
            <w:r>
              <w:rPr>
                <w:rFonts w:hint="eastAsia" w:ascii="宋体" w:hAnsi="宋体" w:eastAsia="宋体" w:cs="宋体"/>
                <w:spacing w:val="-14"/>
              </w:rPr>
              <w:t>普通</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转系列</w:t>
            </w:r>
            <w:r>
              <w:rPr>
                <w:rFonts w:hint="eastAsia" w:cs="宋体"/>
                <w:spacing w:val="-14"/>
                <w:lang w:val="en-US" w:eastAsia="zh-CN"/>
              </w:rPr>
              <w:t xml:space="preserve">（专业）           </w:t>
            </w:r>
            <w:r>
              <w:rPr>
                <w:rFonts w:hint="eastAsia" w:cs="宋体"/>
                <w:spacing w:val="-7"/>
                <w:lang w:eastAsia="zh-CN"/>
              </w:rPr>
              <w:t>（）</w:t>
            </w:r>
            <w:r>
              <w:rPr>
                <w:rFonts w:hint="eastAsia" w:ascii="宋体" w:hAnsi="宋体" w:eastAsia="宋体" w:cs="宋体"/>
                <w:spacing w:val="-14"/>
              </w:rPr>
              <w:t>破格</w:t>
            </w:r>
            <w:r>
              <w:rPr>
                <w:rFonts w:hint="eastAsia" w:cs="宋体"/>
                <w:spacing w:val="-14"/>
                <w:lang w:val="en-US" w:eastAsia="zh-CN"/>
              </w:rPr>
              <w:t xml:space="preserve">            （）省外（中央单位）职称确认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6" w:hRule="atLeast"/>
        </w:trPr>
        <w:tc>
          <w:tcPr>
            <w:tcW w:w="15618" w:type="dxa"/>
            <w:vAlign w:val="top"/>
          </w:tcPr>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条款号：</w:t>
            </w:r>
          </w:p>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一、普通申报依据：按《广东省深化艺术专业人员职称制度改革实施方案》（粤人社规〔2022〕3号）执行。</w:t>
            </w:r>
          </w:p>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二、转系列（专业）申报依据：（粤人发【2007】197号）及（粤人社规【2020】33号）有关规定执行。</w:t>
            </w:r>
          </w:p>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三、破格申报依据：按《广东省深化艺术专业人员职称制度改革实施方案》（粤人社规〔2022〕3号）执行。</w:t>
            </w:r>
          </w:p>
          <w:p>
            <w:pPr>
              <w:keepNext w:val="0"/>
              <w:keepLines w:val="0"/>
              <w:widowControl/>
              <w:suppressLineNumbers w:val="0"/>
              <w:ind w:firstLine="178" w:firstLineChars="100"/>
              <w:jc w:val="left"/>
              <w:rPr>
                <w:rFonts w:hint="eastAsia" w:ascii="宋体" w:hAnsi="宋体" w:eastAsia="宋体" w:cs="宋体"/>
                <w:spacing w:val="-1"/>
                <w:sz w:val="18"/>
                <w:szCs w:val="18"/>
                <w:lang w:val="en-US" w:eastAsia="zh-CN"/>
              </w:rPr>
            </w:pPr>
            <w:r>
              <w:rPr>
                <w:rFonts w:hint="eastAsia" w:ascii="宋体" w:hAnsi="宋体" w:eastAsia="宋体" w:cs="宋体"/>
                <w:spacing w:val="-1"/>
                <w:sz w:val="18"/>
                <w:szCs w:val="18"/>
                <w:lang w:val="en-US" w:eastAsia="zh-CN"/>
              </w:rPr>
              <w:t>四、省外(中央单位)职称确认依据：广东省职称评审管理服务实施办法及配套规定（粤人社规(2020)33号）规定执行。</w:t>
            </w:r>
          </w:p>
          <w:p>
            <w:pPr>
              <w:pStyle w:val="5"/>
              <w:spacing w:before="160" w:line="220" w:lineRule="auto"/>
              <w:ind w:left="115"/>
              <w:rPr>
                <w:rFonts w:hint="eastAsia" w:ascii="宋体" w:hAnsi="宋体" w:eastAsia="宋体" w:cs="宋体"/>
                <w:sz w:val="18"/>
                <w:szCs w:val="18"/>
              </w:rPr>
            </w:pPr>
            <w:r>
              <w:rPr>
                <w:rFonts w:hint="eastAsia" w:cs="宋体"/>
                <w:color w:val="FF0000"/>
                <w:spacing w:val="-1"/>
                <w:sz w:val="18"/>
                <w:szCs w:val="18"/>
                <w:lang w:val="en-US" w:eastAsia="zh-CN"/>
              </w:rPr>
              <w:t>申报</w:t>
            </w:r>
            <w:r>
              <w:rPr>
                <w:rFonts w:hint="eastAsia" w:ascii="宋体" w:hAnsi="宋体" w:eastAsia="宋体" w:cs="宋体"/>
                <w:color w:val="FF0000"/>
                <w:spacing w:val="-1"/>
                <w:sz w:val="18"/>
                <w:szCs w:val="18"/>
              </w:rPr>
              <w:t>材料清单（普通申报不需填写此列</w:t>
            </w:r>
            <w:r>
              <w:rPr>
                <w:rFonts w:hint="eastAsia" w:ascii="宋体" w:hAnsi="宋体" w:eastAsia="宋体" w:cs="宋体"/>
                <w:color w:val="FF0000"/>
                <w:spacing w:val="-17"/>
                <w:sz w:val="18"/>
                <w:szCs w:val="18"/>
              </w:rPr>
              <w:t>）（</w:t>
            </w:r>
            <w:r>
              <w:rPr>
                <w:rFonts w:hint="eastAsia" w:ascii="宋体" w:hAnsi="宋体" w:eastAsia="宋体" w:cs="宋体"/>
                <w:color w:val="FF0000"/>
                <w:spacing w:val="-1"/>
                <w:sz w:val="18"/>
                <w:szCs w:val="18"/>
              </w:rPr>
              <w:t>请在</w:t>
            </w:r>
            <w:r>
              <w:rPr>
                <w:rFonts w:hint="eastAsia" w:cs="宋体"/>
                <w:color w:val="FF0000"/>
                <w:spacing w:val="-1"/>
                <w:sz w:val="18"/>
                <w:szCs w:val="18"/>
                <w:lang w:eastAsia="zh-CN"/>
              </w:rPr>
              <w:t>具备条件</w:t>
            </w:r>
            <w:r>
              <w:rPr>
                <w:rFonts w:hint="eastAsia" w:ascii="宋体" w:hAnsi="宋体" w:eastAsia="宋体" w:cs="宋体"/>
                <w:color w:val="FF0000"/>
                <w:spacing w:val="-1"/>
                <w:sz w:val="18"/>
                <w:szCs w:val="18"/>
              </w:rPr>
              <w:t>的选项打</w:t>
            </w:r>
            <w:r>
              <w:rPr>
                <w:rFonts w:hint="eastAsia" w:ascii="宋体" w:hAnsi="宋体" w:eastAsia="宋体" w:cs="宋体"/>
                <w:color w:val="FF0000"/>
                <w:spacing w:val="-2"/>
                <w:sz w:val="18"/>
                <w:szCs w:val="18"/>
              </w:rPr>
              <w:t>“√”)</w:t>
            </w:r>
          </w:p>
          <w:p>
            <w:pPr>
              <w:pStyle w:val="5"/>
              <w:spacing w:before="165" w:line="360" w:lineRule="auto"/>
              <w:ind w:firstLine="178" w:firstLineChars="100"/>
              <w:rPr>
                <w:rFonts w:hint="eastAsia" w:ascii="宋体" w:hAnsi="宋体" w:eastAsia="宋体" w:cs="宋体"/>
                <w:snapToGrid w:val="0"/>
                <w:color w:val="000000"/>
                <w:spacing w:val="-1"/>
                <w:kern w:val="0"/>
                <w:sz w:val="18"/>
                <w:szCs w:val="18"/>
                <w:lang w:val="en-US" w:eastAsia="zh-CN" w:bidi="ar-SA"/>
              </w:rPr>
            </w:pPr>
            <w:r>
              <w:rPr>
                <w:rFonts w:hint="eastAsia" w:ascii="宋体" w:hAnsi="宋体" w:eastAsia="宋体" w:cs="宋体"/>
                <w:snapToGrid w:val="0"/>
                <w:color w:val="000000"/>
                <w:spacing w:val="-1"/>
                <w:kern w:val="0"/>
                <w:sz w:val="18"/>
                <w:szCs w:val="18"/>
                <w:lang w:val="en-US" w:eastAsia="zh-CN" w:bidi="ar-SA"/>
              </w:rPr>
              <w:t>符合破格申报的</w:t>
            </w:r>
            <w:r>
              <w:rPr>
                <w:rFonts w:hint="eastAsia" w:cs="宋体"/>
                <w:snapToGrid w:val="0"/>
                <w:color w:val="000000"/>
                <w:spacing w:val="-1"/>
                <w:kern w:val="0"/>
                <w:sz w:val="18"/>
                <w:szCs w:val="18"/>
                <w:lang w:val="en-US" w:eastAsia="zh-CN" w:bidi="ar-SA"/>
              </w:rPr>
              <w:t>条件</w:t>
            </w:r>
            <w:r>
              <w:rPr>
                <w:rFonts w:hint="eastAsia" w:ascii="宋体" w:hAnsi="宋体" w:eastAsia="宋体" w:cs="宋体"/>
                <w:snapToGrid w:val="0"/>
                <w:color w:val="000000"/>
                <w:spacing w:val="-1"/>
                <w:kern w:val="0"/>
                <w:sz w:val="18"/>
                <w:szCs w:val="18"/>
                <w:lang w:val="en-US" w:eastAsia="zh-CN" w:bidi="ar-SA"/>
              </w:rPr>
              <w:t>：</w:t>
            </w:r>
          </w:p>
          <w:p>
            <w:pPr>
              <w:keepNext w:val="0"/>
              <w:keepLines w:val="0"/>
              <w:widowControl/>
              <w:suppressLineNumbers w:val="0"/>
              <w:ind w:left="437" w:leftChars="208" w:firstLine="0" w:firstLineChars="0"/>
              <w:jc w:val="left"/>
              <w:rPr>
                <w:rFonts w:hint="eastAsia" w:ascii="宋体" w:hAnsi="宋体" w:eastAsia="宋体" w:cs="宋体"/>
                <w:snapToGrid w:val="0"/>
                <w:color w:val="000000"/>
                <w:spacing w:val="-1"/>
                <w:kern w:val="0"/>
                <w:sz w:val="18"/>
                <w:szCs w:val="18"/>
                <w:lang w:val="en-US" w:eastAsia="zh-CN" w:bidi="ar-SA"/>
              </w:rPr>
            </w:pPr>
            <w:r>
              <w:rPr>
                <w:rFonts w:hint="eastAsia" w:ascii="宋体" w:hAnsi="宋体" w:eastAsia="宋体" w:cs="宋体"/>
                <w:snapToGrid w:val="0"/>
                <w:color w:val="000000"/>
                <w:spacing w:val="-1"/>
                <w:kern w:val="0"/>
                <w:sz w:val="18"/>
                <w:szCs w:val="18"/>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pPr>
              <w:keepNext w:val="0"/>
              <w:keepLines w:val="0"/>
              <w:pageBreakBefore w:val="0"/>
              <w:widowControl/>
              <w:suppressLineNumbers w:val="0"/>
              <w:kinsoku w:val="0"/>
              <w:wordWrap/>
              <w:overflowPunct/>
              <w:topLinePunct w:val="0"/>
              <w:autoSpaceDE w:val="0"/>
              <w:autoSpaceDN w:val="0"/>
              <w:bidi w:val="0"/>
              <w:adjustRightInd w:val="0"/>
              <w:snapToGrid w:val="0"/>
              <w:ind w:left="437" w:leftChars="208" w:firstLine="0" w:firstLineChars="0"/>
              <w:jc w:val="left"/>
              <w:textAlignment w:val="baseline"/>
              <w:rPr>
                <w:rFonts w:hint="eastAsia" w:ascii="宋体" w:hAnsi="宋体" w:eastAsia="宋体" w:cs="宋体"/>
                <w:snapToGrid w:val="0"/>
                <w:color w:val="000000"/>
                <w:spacing w:val="-1"/>
                <w:kern w:val="0"/>
                <w:sz w:val="18"/>
                <w:szCs w:val="18"/>
                <w:highlight w:val="none"/>
                <w:lang w:val="en-US" w:eastAsia="en-US" w:bidi="ar-SA"/>
              </w:rPr>
            </w:pPr>
          </w:p>
          <w:p>
            <w:pPr>
              <w:keepNext w:val="0"/>
              <w:keepLines w:val="0"/>
              <w:pageBreakBefore w:val="0"/>
              <w:widowControl/>
              <w:suppressLineNumbers w:val="0"/>
              <w:kinsoku w:val="0"/>
              <w:wordWrap/>
              <w:overflowPunct/>
              <w:topLinePunct w:val="0"/>
              <w:autoSpaceDE w:val="0"/>
              <w:autoSpaceDN w:val="0"/>
              <w:bidi w:val="0"/>
              <w:adjustRightInd w:val="0"/>
              <w:snapToGrid w:val="0"/>
              <w:ind w:left="437" w:leftChars="208" w:firstLine="0" w:firstLineChars="0"/>
              <w:jc w:val="left"/>
              <w:textAlignment w:val="baseline"/>
              <w:rPr>
                <w:rFonts w:hint="eastAsia" w:ascii="宋体" w:hAnsi="宋体" w:eastAsia="宋体" w:cs="宋体"/>
                <w:snapToGrid w:val="0"/>
                <w:color w:val="000000"/>
                <w:spacing w:val="-1"/>
                <w:kern w:val="0"/>
                <w:sz w:val="18"/>
                <w:szCs w:val="18"/>
                <w:highlight w:val="none"/>
                <w:lang w:val="en-US" w:eastAsia="en-US" w:bidi="ar-SA"/>
              </w:rPr>
            </w:pPr>
            <w:r>
              <w:rPr>
                <w:rFonts w:hint="eastAsia" w:ascii="宋体" w:hAnsi="宋体" w:eastAsia="宋体" w:cs="宋体"/>
                <w:snapToGrid w:val="0"/>
                <w:color w:val="000000"/>
                <w:spacing w:val="-1"/>
                <w:kern w:val="0"/>
                <w:sz w:val="18"/>
                <w:szCs w:val="18"/>
                <w:highlight w:val="none"/>
                <w:lang w:val="en-US" w:eastAsia="en-US" w:bidi="ar-SA"/>
              </w:rPr>
              <w:t>具有本专业副高级职称,不具备正高级职称所要求的学历、资历条件,在文化艺术领域取得重大科研成果、促进文化艺术事业繁荣发展中作出重大贡献,满足以下条件之一的,可由 2 名本专业领域正高级职称专家书面推荐</w:t>
            </w:r>
            <w:r>
              <w:rPr>
                <w:rFonts w:hint="eastAsia" w:ascii="宋体" w:hAnsi="宋体" w:eastAsia="宋体" w:cs="宋体"/>
                <w:snapToGrid w:val="0"/>
                <w:color w:val="000000"/>
                <w:spacing w:val="-1"/>
                <w:kern w:val="0"/>
                <w:sz w:val="18"/>
                <w:szCs w:val="18"/>
                <w:highlight w:val="none"/>
                <w:lang w:val="en-US" w:eastAsia="zh-CN" w:bidi="ar-SA"/>
              </w:rPr>
              <w:t>（系统下载）</w:t>
            </w:r>
            <w:r>
              <w:rPr>
                <w:rFonts w:hint="eastAsia" w:ascii="宋体" w:hAnsi="宋体" w:eastAsia="宋体" w:cs="宋体"/>
                <w:snapToGrid w:val="0"/>
                <w:color w:val="000000"/>
                <w:spacing w:val="-1"/>
                <w:kern w:val="0"/>
                <w:sz w:val="18"/>
                <w:szCs w:val="18"/>
                <w:highlight w:val="none"/>
                <w:lang w:val="en-US" w:eastAsia="en-US" w:bidi="ar-SA"/>
              </w:rPr>
              <w:t>破格申报:</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snapToGrid w:val="0"/>
                <w:color w:val="000000"/>
                <w:spacing w:val="-1"/>
                <w:kern w:val="0"/>
                <w:sz w:val="18"/>
                <w:szCs w:val="18"/>
                <w:highlight w:val="none"/>
                <w:lang w:val="en-US" w:eastAsia="en-US" w:bidi="ar-SA"/>
              </w:rPr>
            </w:pPr>
            <w:r>
              <w:rPr>
                <w:rFonts w:hint="eastAsia" w:ascii="宋体" w:hAnsi="宋体" w:eastAsia="宋体" w:cs="宋体"/>
                <w:snapToGrid w:val="0"/>
                <w:color w:val="000000"/>
                <w:spacing w:val="-1"/>
                <w:kern w:val="0"/>
                <w:sz w:val="18"/>
                <w:szCs w:val="18"/>
                <w:highlight w:val="none"/>
                <w:lang w:val="en-US" w:eastAsia="zh-CN" w:bidi="ar-SA"/>
              </w:rPr>
              <w:t>（）</w:t>
            </w:r>
            <w:r>
              <w:rPr>
                <w:rFonts w:hint="eastAsia" w:ascii="宋体" w:hAnsi="宋体" w:eastAsia="宋体" w:cs="宋体"/>
                <w:snapToGrid w:val="0"/>
                <w:color w:val="000000"/>
                <w:spacing w:val="-1"/>
                <w:kern w:val="0"/>
                <w:sz w:val="18"/>
                <w:szCs w:val="18"/>
                <w:highlight w:val="none"/>
                <w:lang w:val="en-US" w:eastAsia="en-US" w:bidi="ar-SA"/>
              </w:rPr>
              <w:t>1.获得中宣部精神文明建设“五个一工程”奖(担任主创)。</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snapToGrid w:val="0"/>
                <w:color w:val="000000"/>
                <w:spacing w:val="-1"/>
                <w:kern w:val="0"/>
                <w:sz w:val="18"/>
                <w:szCs w:val="18"/>
                <w:highlight w:val="none"/>
                <w:lang w:val="en-US" w:eastAsia="en-US" w:bidi="ar-SA"/>
              </w:rPr>
            </w:pPr>
            <w:r>
              <w:rPr>
                <w:rFonts w:hint="eastAsia" w:ascii="宋体" w:hAnsi="宋体" w:eastAsia="宋体" w:cs="宋体"/>
                <w:snapToGrid w:val="0"/>
                <w:color w:val="000000"/>
                <w:spacing w:val="-1"/>
                <w:kern w:val="0"/>
                <w:sz w:val="18"/>
                <w:szCs w:val="18"/>
                <w:highlight w:val="none"/>
                <w:lang w:val="en-US" w:eastAsia="zh-CN" w:bidi="ar-SA"/>
              </w:rPr>
              <w:t>（）</w:t>
            </w:r>
            <w:r>
              <w:rPr>
                <w:rFonts w:hint="eastAsia" w:ascii="宋体" w:hAnsi="宋体" w:eastAsia="宋体" w:cs="宋体"/>
                <w:snapToGrid w:val="0"/>
                <w:color w:val="000000"/>
                <w:spacing w:val="-1"/>
                <w:kern w:val="0"/>
                <w:sz w:val="18"/>
                <w:szCs w:val="18"/>
                <w:highlight w:val="none"/>
                <w:lang w:val="en-US" w:eastAsia="en-US" w:bidi="ar-SA"/>
              </w:rPr>
              <w:t>2.作为第一完成人,获得国家级艺术科研成果二等奖以上奖项。</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snapToGrid w:val="0"/>
                <w:color w:val="000000"/>
                <w:spacing w:val="-1"/>
                <w:kern w:val="0"/>
                <w:sz w:val="18"/>
                <w:szCs w:val="18"/>
                <w:highlight w:val="none"/>
                <w:lang w:val="en-US" w:eastAsia="en-US" w:bidi="ar-SA"/>
              </w:rPr>
            </w:pPr>
            <w:r>
              <w:rPr>
                <w:rFonts w:hint="eastAsia" w:ascii="宋体" w:hAnsi="宋体" w:eastAsia="宋体" w:cs="宋体"/>
                <w:snapToGrid w:val="0"/>
                <w:color w:val="000000"/>
                <w:spacing w:val="-1"/>
                <w:kern w:val="0"/>
                <w:sz w:val="18"/>
                <w:szCs w:val="18"/>
                <w:highlight w:val="none"/>
                <w:lang w:val="en-US" w:eastAsia="zh-CN" w:bidi="ar-SA"/>
              </w:rPr>
              <w:t>（）</w:t>
            </w:r>
            <w:r>
              <w:rPr>
                <w:rFonts w:hint="eastAsia" w:ascii="宋体" w:hAnsi="宋体" w:eastAsia="宋体" w:cs="宋体"/>
                <w:snapToGrid w:val="0"/>
                <w:color w:val="000000"/>
                <w:spacing w:val="-1"/>
                <w:kern w:val="0"/>
                <w:sz w:val="18"/>
                <w:szCs w:val="18"/>
                <w:highlight w:val="none"/>
                <w:lang w:val="en-US" w:eastAsia="en-US" w:bidi="ar-SA"/>
              </w:rPr>
              <w:t>3.获得由国家级本专业行业主管部门主办的全国性艺术比赛、活动个人奖最高奖,或在集体奖项最高奖中排名第一。</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snapToGrid w:val="0"/>
                <w:color w:val="000000"/>
                <w:spacing w:val="-1"/>
                <w:kern w:val="0"/>
                <w:sz w:val="18"/>
                <w:szCs w:val="18"/>
                <w:highlight w:val="none"/>
                <w:lang w:val="en-US" w:eastAsia="en-US" w:bidi="ar-SA"/>
              </w:rPr>
            </w:pPr>
            <w:r>
              <w:rPr>
                <w:rFonts w:hint="eastAsia" w:ascii="宋体" w:hAnsi="宋体" w:eastAsia="宋体" w:cs="宋体"/>
                <w:snapToGrid w:val="0"/>
                <w:color w:val="000000"/>
                <w:spacing w:val="-1"/>
                <w:kern w:val="0"/>
                <w:sz w:val="18"/>
                <w:szCs w:val="18"/>
                <w:highlight w:val="none"/>
                <w:lang w:val="en-US" w:eastAsia="zh-CN" w:bidi="ar-SA"/>
              </w:rPr>
              <w:t>（）</w:t>
            </w:r>
            <w:r>
              <w:rPr>
                <w:rFonts w:hint="eastAsia" w:ascii="宋体" w:hAnsi="宋体" w:eastAsia="宋体" w:cs="宋体"/>
                <w:snapToGrid w:val="0"/>
                <w:color w:val="000000"/>
                <w:spacing w:val="-1"/>
                <w:kern w:val="0"/>
                <w:sz w:val="18"/>
                <w:szCs w:val="18"/>
                <w:highlight w:val="none"/>
                <w:lang w:val="en-US" w:eastAsia="en-US" w:bidi="ar-SA"/>
              </w:rPr>
              <w:t>4.在文化艺术领域,作出其他突出贡献,能力达到国内领先水平,起到带头和示范作用,为同行所公认。</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snapToGrid w:val="0"/>
                <w:color w:val="000000"/>
                <w:spacing w:val="-1"/>
                <w:kern w:val="0"/>
                <w:sz w:val="18"/>
                <w:szCs w:val="18"/>
                <w:highlight w:val="none"/>
                <w:lang w:val="en-US" w:eastAsia="en-US" w:bidi="ar-SA"/>
              </w:rPr>
            </w:pPr>
            <w:r>
              <w:rPr>
                <w:rFonts w:hint="eastAsia" w:ascii="宋体" w:hAnsi="宋体" w:eastAsia="宋体" w:cs="宋体"/>
                <w:snapToGrid w:val="0"/>
                <w:color w:val="000000"/>
                <w:spacing w:val="-1"/>
                <w:kern w:val="0"/>
                <w:sz w:val="18"/>
                <w:szCs w:val="18"/>
                <w:highlight w:val="none"/>
                <w:lang w:val="en-US" w:eastAsia="zh-CN" w:bidi="ar-SA"/>
              </w:rPr>
              <w:t>（）</w:t>
            </w:r>
            <w:r>
              <w:rPr>
                <w:rFonts w:hint="eastAsia" w:ascii="宋体" w:hAnsi="宋体" w:eastAsia="宋体" w:cs="宋体"/>
                <w:snapToGrid w:val="0"/>
                <w:color w:val="000000"/>
                <w:spacing w:val="-1"/>
                <w:kern w:val="0"/>
                <w:sz w:val="18"/>
                <w:szCs w:val="18"/>
                <w:highlight w:val="none"/>
                <w:lang w:val="en-US" w:eastAsia="en-US" w:bidi="ar-SA"/>
              </w:rPr>
              <w:t>5.经国家人才主管部门认定的高层次人才或急需紧缺人才。</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5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18"/>
                <w:szCs w:val="18"/>
                <w:highlight w:val="none"/>
                <w:lang w:val="en-US" w:eastAsia="zh-CN" w:bidi="ar-SA"/>
              </w:rPr>
              <w:t>（）</w:t>
            </w:r>
            <w:r>
              <w:rPr>
                <w:rFonts w:hint="eastAsia" w:ascii="宋体" w:hAnsi="宋体" w:eastAsia="宋体" w:cs="宋体"/>
                <w:snapToGrid w:val="0"/>
                <w:color w:val="000000"/>
                <w:spacing w:val="-1"/>
                <w:kern w:val="0"/>
                <w:sz w:val="18"/>
                <w:szCs w:val="18"/>
                <w:highlight w:val="none"/>
                <w:lang w:val="en-US" w:eastAsia="en-US" w:bidi="ar-SA"/>
              </w:rPr>
              <w:t>6.取得本专业副高级职称后,在粤东西北和基层一线连续从事艺术创作工作 10 年以上,工作业绩突出,获得 5 次以上个人年度考核优秀,或获得市级以上主管部门表彰奖励。</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9" w:hRule="atLeast"/>
        </w:trPr>
        <w:tc>
          <w:tcPr>
            <w:tcW w:w="15618" w:type="dxa"/>
            <w:vAlign w:val="top"/>
          </w:tcPr>
          <w:p>
            <w:pPr>
              <w:keepNext w:val="0"/>
              <w:keepLines w:val="0"/>
              <w:widowControl/>
              <w:suppressLineNumbers w:val="0"/>
              <w:spacing w:line="240" w:lineRule="auto"/>
              <w:ind w:firstLine="428" w:firstLineChars="200"/>
              <w:jc w:val="left"/>
              <w:rPr>
                <w:rFonts w:hint="eastAsia" w:eastAsia="宋体"/>
                <w:b/>
                <w:bCs/>
                <w:lang w:eastAsia="zh-CN"/>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宋体" w:hAnsi="宋体" w:eastAsia="宋体" w:cs="宋体"/>
                <w:snapToGrid w:val="0"/>
                <w:color w:val="FF0000"/>
                <w:spacing w:val="-1"/>
                <w:kern w:val="0"/>
                <w:sz w:val="22"/>
                <w:szCs w:val="22"/>
                <w:lang w:val="en-US" w:eastAsia="zh-CN" w:bidi="ar-SA"/>
              </w:rPr>
              <w:t>申报条件清单（请在具备条件的选项打“√”)</w:t>
            </w:r>
          </w:p>
          <w:p>
            <w:pPr>
              <w:pStyle w:val="5"/>
              <w:keepNext w:val="0"/>
              <w:keepLines w:val="0"/>
              <w:pageBreakBefore w:val="0"/>
              <w:widowControl/>
              <w:kinsoku w:val="0"/>
              <w:wordWrap/>
              <w:overflowPunct/>
              <w:topLinePunct w:val="0"/>
              <w:autoSpaceDE w:val="0"/>
              <w:autoSpaceDN w:val="0"/>
              <w:bidi w:val="0"/>
              <w:adjustRightInd w:val="0"/>
              <w:snapToGrid w:val="0"/>
              <w:spacing w:before="165" w:line="240" w:lineRule="auto"/>
              <w:ind w:firstLine="364" w:firstLineChars="200"/>
              <w:textAlignment w:val="baseline"/>
              <w:rPr>
                <w:rFonts w:hint="eastAsia" w:ascii="宋体" w:hAnsi="宋体" w:eastAsia="宋体" w:cs="宋体"/>
                <w:snapToGrid w:val="0"/>
                <w:color w:val="000000"/>
                <w:spacing w:val="1"/>
                <w:kern w:val="0"/>
                <w:sz w:val="18"/>
                <w:szCs w:val="18"/>
                <w:lang w:val="en-US" w:eastAsia="zh-CN" w:bidi="ar-SA"/>
              </w:rPr>
            </w:pPr>
            <w:r>
              <w:rPr>
                <w:rFonts w:hint="eastAsia" w:ascii="宋体" w:hAnsi="宋体" w:eastAsia="宋体" w:cs="宋体"/>
                <w:snapToGrid w:val="0"/>
                <w:color w:val="000000"/>
                <w:spacing w:val="1"/>
                <w:kern w:val="0"/>
                <w:sz w:val="18"/>
                <w:szCs w:val="18"/>
                <w:lang w:val="en-US" w:eastAsia="zh-CN" w:bidi="ar-SA"/>
              </w:rPr>
              <w:t>1.学历证书</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364" w:firstLineChars="200"/>
              <w:jc w:val="left"/>
              <w:textAlignment w:val="baseline"/>
              <w:rPr>
                <w:rFonts w:hint="eastAsia" w:ascii="宋体" w:hAnsi="宋体" w:eastAsia="宋体" w:cs="宋体"/>
                <w:snapToGrid w:val="0"/>
                <w:color w:val="000000"/>
                <w:spacing w:val="1"/>
                <w:kern w:val="0"/>
                <w:sz w:val="18"/>
                <w:szCs w:val="18"/>
                <w:lang w:val="en-US" w:eastAsia="zh-CN" w:bidi="ar-SA"/>
              </w:rPr>
            </w:pPr>
            <w:r>
              <w:rPr>
                <w:rFonts w:hint="eastAsia" w:ascii="宋体" w:hAnsi="宋体" w:eastAsia="宋体" w:cs="宋体"/>
                <w:snapToGrid w:val="0"/>
                <w:color w:val="000000"/>
                <w:spacing w:val="1"/>
                <w:kern w:val="0"/>
                <w:sz w:val="18"/>
                <w:szCs w:val="18"/>
                <w:lang w:val="en-US" w:eastAsia="zh-CN" w:bidi="ar-SA"/>
              </w:rPr>
              <w:t xml:space="preserve">符合下列条件： </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364" w:firstLineChars="200"/>
              <w:textAlignment w:val="baseline"/>
              <w:rPr>
                <w:rFonts w:hint="eastAsia" w:ascii="宋体" w:hAnsi="宋体" w:eastAsia="宋体" w:cs="宋体"/>
                <w:snapToGrid w:val="0"/>
                <w:color w:val="000000"/>
                <w:spacing w:val="1"/>
                <w:kern w:val="0"/>
                <w:sz w:val="18"/>
                <w:szCs w:val="18"/>
                <w:lang w:val="en-US" w:eastAsia="en-US" w:bidi="ar-SA"/>
              </w:rPr>
            </w:pPr>
            <w:r>
              <w:rPr>
                <w:rFonts w:hint="eastAsia" w:ascii="宋体" w:hAnsi="宋体" w:eastAsia="宋体" w:cs="宋体"/>
                <w:snapToGrid w:val="0"/>
                <w:color w:val="000000"/>
                <w:spacing w:val="1"/>
                <w:kern w:val="0"/>
                <w:sz w:val="18"/>
                <w:szCs w:val="18"/>
                <w:lang w:val="en-US" w:eastAsia="zh-CN" w:bidi="ar-SA"/>
              </w:rPr>
              <w:t>（）</w:t>
            </w:r>
            <w:r>
              <w:rPr>
                <w:rFonts w:hint="eastAsia" w:ascii="宋体" w:hAnsi="宋体" w:eastAsia="宋体" w:cs="宋体"/>
                <w:snapToGrid w:val="0"/>
                <w:color w:val="000000"/>
                <w:spacing w:val="1"/>
                <w:kern w:val="0"/>
                <w:sz w:val="18"/>
                <w:szCs w:val="18"/>
                <w:lang w:val="en-US" w:eastAsia="en-US" w:bidi="ar-SA"/>
              </w:rPr>
              <w:t>一般应具备大学本科及以上学历或学士及以上学位,取得二级摄影(摄像)师职称后,从事摄影(摄像)工作满 5 年。</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364" w:firstLineChars="200"/>
              <w:textAlignment w:val="baseline"/>
              <w:rPr>
                <w:rFonts w:hint="eastAsia" w:ascii="宋体" w:hAnsi="宋体" w:eastAsia="宋体" w:cs="宋体"/>
                <w:snapToGrid w:val="0"/>
                <w:color w:val="000000"/>
                <w:spacing w:val="1"/>
                <w:kern w:val="0"/>
                <w:sz w:val="18"/>
                <w:szCs w:val="18"/>
                <w:lang w:val="en-US" w:eastAsia="en-US" w:bidi="ar-SA"/>
              </w:rPr>
            </w:pPr>
            <w:r>
              <w:rPr>
                <w:rFonts w:hint="eastAsia" w:ascii="宋体" w:hAnsi="宋体" w:eastAsia="宋体" w:cs="宋体"/>
                <w:snapToGrid w:val="0"/>
                <w:color w:val="000000"/>
                <w:spacing w:val="1"/>
                <w:kern w:val="0"/>
                <w:sz w:val="18"/>
                <w:szCs w:val="18"/>
                <w:lang w:val="en-US" w:eastAsia="en-US" w:bidi="ar-SA"/>
              </w:rPr>
              <w:t>2.职称/职业证书</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364" w:firstLineChars="200"/>
              <w:textAlignment w:val="baseline"/>
              <w:rPr>
                <w:rFonts w:hint="eastAsia" w:ascii="宋体" w:hAnsi="宋体" w:eastAsia="宋体" w:cs="宋体"/>
                <w:snapToGrid w:val="0"/>
                <w:color w:val="000000"/>
                <w:spacing w:val="1"/>
                <w:kern w:val="0"/>
                <w:sz w:val="18"/>
                <w:szCs w:val="18"/>
                <w:lang w:val="en-US" w:eastAsia="en-US" w:bidi="ar-SA"/>
              </w:rPr>
            </w:pPr>
            <w:r>
              <w:rPr>
                <w:rFonts w:hint="eastAsia" w:ascii="宋体" w:hAnsi="宋体" w:eastAsia="宋体" w:cs="宋体"/>
                <w:snapToGrid w:val="0"/>
                <w:color w:val="000000"/>
                <w:spacing w:val="1"/>
                <w:kern w:val="0"/>
                <w:sz w:val="18"/>
                <w:szCs w:val="18"/>
                <w:lang w:val="en-US" w:eastAsia="zh-CN" w:bidi="ar-SA"/>
              </w:rPr>
              <w:t>（）</w:t>
            </w:r>
            <w:r>
              <w:rPr>
                <w:rFonts w:hint="eastAsia" w:ascii="宋体" w:hAnsi="宋体" w:eastAsia="宋体" w:cs="宋体"/>
                <w:snapToGrid w:val="0"/>
                <w:color w:val="000000"/>
                <w:spacing w:val="1"/>
                <w:kern w:val="0"/>
                <w:sz w:val="18"/>
                <w:szCs w:val="18"/>
                <w:lang w:val="en-US" w:eastAsia="en-US" w:bidi="ar-SA"/>
              </w:rPr>
              <w:t>职称证书</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364" w:firstLineChars="200"/>
              <w:textAlignment w:val="baseline"/>
              <w:rPr>
                <w:rFonts w:hint="eastAsia" w:ascii="宋体" w:hAnsi="宋体" w:eastAsia="宋体" w:cs="宋体"/>
                <w:snapToGrid w:val="0"/>
                <w:color w:val="000000"/>
                <w:spacing w:val="1"/>
                <w:kern w:val="0"/>
                <w:sz w:val="18"/>
                <w:szCs w:val="18"/>
                <w:lang w:val="en-US" w:eastAsia="en-US" w:bidi="ar-SA"/>
              </w:rPr>
            </w:pPr>
            <w:r>
              <w:rPr>
                <w:rFonts w:hint="eastAsia" w:ascii="宋体" w:hAnsi="宋体" w:eastAsia="宋体" w:cs="宋体"/>
                <w:snapToGrid w:val="0"/>
                <w:color w:val="000000"/>
                <w:spacing w:val="1"/>
                <w:kern w:val="0"/>
                <w:sz w:val="18"/>
                <w:szCs w:val="18"/>
                <w:lang w:val="en-US" w:eastAsia="zh-CN" w:bidi="ar-SA"/>
              </w:rPr>
              <w:t>（）</w:t>
            </w:r>
            <w:r>
              <w:rPr>
                <w:rFonts w:hint="eastAsia" w:ascii="宋体" w:hAnsi="宋体" w:eastAsia="宋体" w:cs="宋体"/>
                <w:snapToGrid w:val="0"/>
                <w:color w:val="000000"/>
                <w:spacing w:val="1"/>
                <w:kern w:val="0"/>
                <w:sz w:val="18"/>
                <w:szCs w:val="18"/>
                <w:lang w:val="en-US" w:eastAsia="en-US" w:bidi="ar-SA"/>
              </w:rPr>
              <w:t>职业证书</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364" w:firstLineChars="200"/>
              <w:textAlignment w:val="baseline"/>
              <w:rPr>
                <w:rFonts w:hint="eastAsia" w:ascii="宋体" w:hAnsi="宋体" w:eastAsia="宋体" w:cs="宋体"/>
              </w:rPr>
            </w:pPr>
            <w:r>
              <w:rPr>
                <w:rFonts w:hint="eastAsia" w:cs="宋体"/>
                <w:snapToGrid w:val="0"/>
                <w:color w:val="000000"/>
                <w:spacing w:val="1"/>
                <w:kern w:val="0"/>
                <w:sz w:val="18"/>
                <w:szCs w:val="18"/>
                <w:lang w:val="en-US" w:eastAsia="zh-CN" w:bidi="ar-SA"/>
              </w:rPr>
              <w:t>（）</w:t>
            </w:r>
            <w:r>
              <w:rPr>
                <w:rFonts w:hint="eastAsia" w:ascii="宋体" w:hAnsi="宋体" w:eastAsia="宋体" w:cs="宋体"/>
                <w:snapToGrid w:val="0"/>
                <w:color w:val="000000"/>
                <w:spacing w:val="1"/>
                <w:kern w:val="0"/>
                <w:sz w:val="18"/>
                <w:szCs w:val="18"/>
                <w:lang w:val="en-US" w:eastAsia="zh-CN" w:bidi="ar-SA"/>
              </w:rPr>
              <w:t>国内职业资格证书（参照《深圳市职称评审申报指南》的附录2023年度职业资格与职称对应情况表）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8" w:hRule="atLeast"/>
        </w:trPr>
        <w:tc>
          <w:tcPr>
            <w:tcW w:w="15618" w:type="dxa"/>
            <w:vAlign w:val="top"/>
          </w:tcPr>
          <w:p>
            <w:pPr>
              <w:pStyle w:val="5"/>
              <w:spacing w:before="71" w:line="360" w:lineRule="auto"/>
              <w:ind w:left="152"/>
              <w:rPr>
                <w:rFonts w:hint="eastAsia" w:ascii="宋体" w:hAnsi="宋体" w:eastAsia="宋体" w:cs="宋体"/>
                <w:lang w:eastAsia="zh-CN"/>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64" w:firstLineChars="200"/>
              <w:textAlignment w:val="baseline"/>
              <w:rPr>
                <w:rFonts w:hint="eastAsia" w:ascii="宋体" w:hAnsi="宋体" w:eastAsia="宋体" w:cs="宋体"/>
                <w:snapToGrid w:val="0"/>
                <w:color w:val="000000"/>
                <w:spacing w:val="1"/>
                <w:kern w:val="0"/>
                <w:sz w:val="18"/>
                <w:szCs w:val="18"/>
                <w:lang w:val="en-US" w:eastAsia="en-US" w:bidi="ar-SA"/>
              </w:rPr>
            </w:pPr>
            <w:r>
              <w:rPr>
                <w:rFonts w:hint="eastAsia" w:ascii="宋体" w:hAnsi="宋体" w:eastAsia="宋体" w:cs="宋体"/>
                <w:snapToGrid w:val="0"/>
                <w:color w:val="000000"/>
                <w:spacing w:val="1"/>
                <w:kern w:val="0"/>
                <w:sz w:val="18"/>
                <w:szCs w:val="18"/>
                <w:lang w:val="en-US" w:eastAsia="zh-CN" w:bidi="ar-SA"/>
              </w:rPr>
              <w:t>（）</w:t>
            </w:r>
            <w:r>
              <w:rPr>
                <w:rFonts w:hint="eastAsia" w:ascii="宋体" w:hAnsi="宋体" w:eastAsia="宋体" w:cs="宋体"/>
                <w:snapToGrid w:val="0"/>
                <w:color w:val="000000"/>
                <w:spacing w:val="1"/>
                <w:kern w:val="0"/>
                <w:sz w:val="18"/>
                <w:szCs w:val="18"/>
                <w:lang w:val="en-US" w:eastAsia="en-US" w:bidi="ar-SA"/>
              </w:rPr>
              <w:t>1. 具有深厚的艺术造诣和精湛的创作技巧,有丰富的艺术实践经验。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64" w:firstLineChars="200"/>
              <w:textAlignment w:val="baseline"/>
              <w:rPr>
                <w:rFonts w:hint="eastAsia" w:ascii="宋体" w:hAnsi="宋体" w:eastAsia="宋体" w:cs="宋体"/>
                <w:snapToGrid w:val="0"/>
                <w:color w:val="000000"/>
                <w:spacing w:val="1"/>
                <w:kern w:val="0"/>
                <w:sz w:val="18"/>
                <w:szCs w:val="18"/>
                <w:lang w:val="en-US" w:eastAsia="en-US" w:bidi="ar-SA"/>
              </w:rPr>
            </w:pPr>
            <w:r>
              <w:rPr>
                <w:rFonts w:hint="eastAsia" w:ascii="宋体" w:hAnsi="宋体" w:eastAsia="宋体" w:cs="宋体"/>
                <w:snapToGrid w:val="0"/>
                <w:color w:val="000000"/>
                <w:spacing w:val="1"/>
                <w:kern w:val="0"/>
                <w:sz w:val="18"/>
                <w:szCs w:val="18"/>
                <w:lang w:val="en-US" w:eastAsia="zh-CN" w:bidi="ar-SA"/>
              </w:rPr>
              <w:t>（）</w:t>
            </w:r>
            <w:r>
              <w:rPr>
                <w:rFonts w:hint="eastAsia" w:ascii="宋体" w:hAnsi="宋体" w:eastAsia="宋体" w:cs="宋体"/>
                <w:snapToGrid w:val="0"/>
                <w:color w:val="000000"/>
                <w:spacing w:val="1"/>
                <w:kern w:val="0"/>
                <w:sz w:val="18"/>
                <w:szCs w:val="18"/>
                <w:lang w:val="en-US" w:eastAsia="en-US" w:bidi="ar-SA"/>
              </w:rPr>
              <w:t>2. 有独特的艺术创作风格,有较高的艺术研究水平,能系统论述自己的艺术创作成果和创作经验。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64" w:firstLineChars="200"/>
              <w:textAlignment w:val="baseline"/>
              <w:rPr>
                <w:rFonts w:hint="eastAsia" w:ascii="宋体" w:hAnsi="宋体" w:eastAsia="宋体" w:cs="宋体"/>
                <w:snapToGrid w:val="0"/>
                <w:color w:val="000000"/>
                <w:spacing w:val="1"/>
                <w:kern w:val="0"/>
                <w:sz w:val="18"/>
                <w:szCs w:val="18"/>
                <w:lang w:val="en-US" w:eastAsia="en-US" w:bidi="ar-SA"/>
              </w:rPr>
            </w:pPr>
            <w:r>
              <w:rPr>
                <w:rFonts w:hint="eastAsia" w:ascii="宋体" w:hAnsi="宋体" w:eastAsia="宋体" w:cs="宋体"/>
                <w:snapToGrid w:val="0"/>
                <w:color w:val="000000"/>
                <w:spacing w:val="1"/>
                <w:kern w:val="0"/>
                <w:sz w:val="18"/>
                <w:szCs w:val="18"/>
                <w:lang w:val="en-US" w:eastAsia="zh-CN" w:bidi="ar-SA"/>
              </w:rPr>
              <w:t>（）</w:t>
            </w:r>
            <w:r>
              <w:rPr>
                <w:rFonts w:hint="eastAsia" w:ascii="宋体" w:hAnsi="宋体" w:eastAsia="宋体" w:cs="宋体"/>
                <w:snapToGrid w:val="0"/>
                <w:color w:val="000000"/>
                <w:spacing w:val="1"/>
                <w:kern w:val="0"/>
                <w:sz w:val="18"/>
                <w:szCs w:val="18"/>
                <w:lang w:val="en-US" w:eastAsia="en-US" w:bidi="ar-SA"/>
              </w:rPr>
              <w:t>3. 创作能力突出,发表或出版过摄影(摄像)作品集,在摄影(摄像)界有较大影响力,有作品入选全国性专业摄影(摄像)展览或由权威摄影(摄像)机构收藏。圆满完成本单位分配的独立摄影(摄像)任务,在联合摄影(摄像)中发挥主导作用,独立或联合(排名第一)创作的 2 部大型,或 1 部大型和 2 部中型,或 2 部中型和 3 部小型作品,取得影视主管部门的发行、播映许可。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请具体填写您本栏目所勾选项对应的佐证材料名称（上传相应的文件名）：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default"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1.XX文件名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default" w:ascii="宋体" w:hAnsi="宋体" w:eastAsia="宋体" w:cs="宋体"/>
                <w:snapToGrid w:val="0"/>
                <w:color w:val="FF0000"/>
                <w:spacing w:val="1"/>
                <w:kern w:val="0"/>
                <w:sz w:val="20"/>
                <w:szCs w:val="20"/>
                <w:lang w:val="en-US" w:eastAsia="zh-CN" w:bidi="ar-SA"/>
              </w:rPr>
            </w:pPr>
            <w:r>
              <w:rPr>
                <w:rFonts w:hint="eastAsia" w:ascii="宋体" w:hAnsi="宋体" w:eastAsia="宋体" w:cs="宋体"/>
                <w:snapToGrid w:val="0"/>
                <w:color w:val="FF0000"/>
                <w:spacing w:val="1"/>
                <w:kern w:val="0"/>
                <w:sz w:val="20"/>
                <w:szCs w:val="20"/>
                <w:u w:val="single"/>
                <w:lang w:val="en-US" w:eastAsia="zh-CN" w:bidi="ar-SA"/>
              </w:rPr>
              <w:t>2.XX文件名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5" w:hRule="atLeast"/>
        </w:trPr>
        <w:tc>
          <w:tcPr>
            <w:tcW w:w="15618" w:type="dxa"/>
            <w:vAlign w:val="top"/>
          </w:tcPr>
          <w:p>
            <w:pPr>
              <w:pStyle w:val="5"/>
              <w:spacing w:before="72" w:line="360" w:lineRule="auto"/>
              <w:ind w:left="152"/>
              <w:rPr>
                <w:rFonts w:hint="eastAsia" w:ascii="宋体" w:hAnsi="宋体" w:eastAsia="宋体" w:cs="宋体"/>
                <w:color w:val="FF0000"/>
                <w:spacing w:val="-4"/>
                <w:lang w:eastAsia="zh-CN"/>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000000"/>
                <w:spacing w:val="1"/>
                <w:kern w:val="0"/>
                <w:sz w:val="20"/>
                <w:szCs w:val="20"/>
                <w:lang w:val="en-US" w:eastAsia="zh-CN" w:bidi="ar-SA"/>
              </w:rPr>
              <w:t xml:space="preserve">任现职期间，符合下列条件之一：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1. 独立或联合(排名第一)摄影(摄像)的大型作品,获国家级二等奖 1 次,或国家级三等奖 2 次,或省级一等奖 2 次,或省级二等奖 3 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2. 独立或联合(排名第一)摄影(摄像)的中小型作品,获国家级一等奖 1 次,或国家级二等奖 2 次,或国家级三等奖 3 次,或省级一等奖 3 次,或省级二等奖 4 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zh-CN" w:bidi="ar-SA"/>
              </w:rPr>
              <w:t>（）</w:t>
            </w:r>
            <w:r>
              <w:rPr>
                <w:rFonts w:hint="eastAsia" w:ascii="宋体" w:hAnsi="宋体" w:eastAsia="宋体" w:cs="宋体"/>
                <w:snapToGrid w:val="0"/>
                <w:color w:val="000000"/>
                <w:spacing w:val="1"/>
                <w:kern w:val="0"/>
                <w:sz w:val="20"/>
                <w:szCs w:val="20"/>
                <w:lang w:val="en-US" w:eastAsia="en-US" w:bidi="ar-SA"/>
              </w:rPr>
              <w:t>3. 获得广东省鲁迅文艺奖 1 次,或独立创作的作品获得中国摄影金像奖。</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请具体填写您本栏目所勾选项对应的佐证材料名称（上传相应的文件名）：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1.XX文件名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FF0000"/>
                <w:spacing w:val="1"/>
                <w:kern w:val="0"/>
                <w:sz w:val="20"/>
                <w:szCs w:val="20"/>
                <w:u w:val="single"/>
                <w:lang w:val="en-US" w:eastAsia="zh-CN" w:bidi="ar-SA"/>
              </w:rPr>
              <w:t>2.XX文件名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2" w:hRule="atLeast"/>
        </w:trPr>
        <w:tc>
          <w:tcPr>
            <w:tcW w:w="15618" w:type="dxa"/>
            <w:vAlign w:val="top"/>
          </w:tcPr>
          <w:p>
            <w:pPr>
              <w:keepNext w:val="0"/>
              <w:keepLines w:val="0"/>
              <w:widowControl/>
              <w:suppressLineNumbers w:val="0"/>
              <w:spacing w:line="240" w:lineRule="auto"/>
              <w:ind w:firstLine="214" w:firstLineChars="100"/>
              <w:jc w:val="left"/>
              <w:rPr>
                <w:rFonts w:hint="eastAsia" w:ascii="宋体" w:hAnsi="宋体" w:eastAsia="宋体" w:cs="宋体"/>
                <w:color w:val="FF0000"/>
                <w:spacing w:val="-4"/>
                <w:lang w:eastAsia="zh-CN"/>
              </w:rPr>
            </w:pPr>
            <w:r>
              <w:rPr>
                <w:rFonts w:hint="eastAsia" w:ascii="宋体" w:hAnsi="宋体" w:eastAsia="宋体" w:cs="宋体"/>
                <w:snapToGrid w:val="0"/>
                <w:color w:val="000000"/>
                <w:spacing w:val="-3"/>
                <w:kern w:val="0"/>
                <w:sz w:val="22"/>
                <w:szCs w:val="22"/>
                <w:lang w:val="en-US" w:eastAsia="en-US" w:bidi="ar-SA"/>
                <w14:textOutline w14:w="4013" w14:cap="sq" w14:cmpd="sng">
                  <w14:solidFill>
                    <w14:srgbClr w14:val="000000"/>
                  </w14:solidFill>
                  <w14:prstDash w14:val="solid"/>
                  <w14:bevel/>
                </w14:textOutline>
              </w:rPr>
              <w:t>自评符合</w:t>
            </w: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学术成果条件</w:t>
            </w:r>
            <w:r>
              <w:rPr>
                <w:rFonts w:hint="eastAsia" w:ascii="宋体" w:hAnsi="宋体" w:eastAsia="宋体" w:cs="宋体"/>
                <w:snapToGrid w:val="0"/>
                <w:color w:val="000000"/>
                <w:spacing w:val="-3"/>
                <w:kern w:val="0"/>
                <w:sz w:val="22"/>
                <w:szCs w:val="22"/>
                <w:lang w:val="en-US" w:eastAsia="en-US" w:bidi="ar-SA"/>
                <w14:textOutline w14:w="4013" w14:cap="sq" w14:cmpd="sng">
                  <w14:solidFill>
                    <w14:srgbClr w14:val="000000"/>
                  </w14:solidFill>
                  <w14:prstDash w14:val="solid"/>
                  <w14:bevel/>
                </w14:textOutline>
              </w:rPr>
              <w:t>情况</w:t>
            </w: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 xml:space="preserve">  </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4"/>
                <w:lang w:eastAsia="zh-CN"/>
              </w:rPr>
              <w:t>申报条件清单（请在具备条件的选项打“√”)</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356" w:firstLineChars="200"/>
              <w:jc w:val="left"/>
              <w:textAlignment w:val="baseline"/>
              <w:rPr>
                <w:rFonts w:hint="eastAsia" w:ascii="宋体" w:hAnsi="宋体" w:eastAsia="宋体" w:cs="宋体"/>
                <w:snapToGrid w:val="0"/>
                <w:color w:val="000000"/>
                <w:spacing w:val="-1"/>
                <w:kern w:val="0"/>
                <w:sz w:val="18"/>
                <w:szCs w:val="18"/>
                <w:lang w:val="en-US" w:eastAsia="zh-CN" w:bidi="ar-SA"/>
              </w:rPr>
            </w:pP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396" w:firstLineChars="200"/>
              <w:jc w:val="left"/>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000000"/>
                <w:spacing w:val="-1"/>
                <w:kern w:val="0"/>
                <w:sz w:val="20"/>
                <w:szCs w:val="20"/>
                <w:lang w:val="en-US" w:eastAsia="zh-CN" w:bidi="ar-SA"/>
              </w:rPr>
              <w:t>选取下列条件 1 项以上作为任现职期间的代表性成果提交评审:</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396" w:firstLineChars="200"/>
              <w:jc w:val="left"/>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000000"/>
                <w:spacing w:val="-1"/>
                <w:kern w:val="0"/>
                <w:sz w:val="20"/>
                <w:szCs w:val="20"/>
                <w:lang w:val="en-US" w:eastAsia="zh-CN" w:bidi="ar-SA"/>
              </w:rPr>
              <w:t>（）1. 独立撰写并在本专业期刊上公开发表的较高质量的学术论文 2 篇。</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396" w:firstLineChars="200"/>
              <w:jc w:val="left"/>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000000"/>
                <w:spacing w:val="-1"/>
                <w:kern w:val="0"/>
                <w:sz w:val="20"/>
                <w:szCs w:val="20"/>
                <w:lang w:val="en-US" w:eastAsia="zh-CN" w:bidi="ar-SA"/>
              </w:rPr>
              <w:t>（）2. 独立撰写的能代表本人专业技术能力水平的摄影(摄像)经验体会 3 篇。</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396" w:firstLineChars="200"/>
              <w:jc w:val="left"/>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000000"/>
                <w:spacing w:val="-1"/>
                <w:kern w:val="0"/>
                <w:sz w:val="20"/>
                <w:szCs w:val="20"/>
                <w:lang w:val="en-US" w:eastAsia="zh-CN" w:bidi="ar-SA"/>
              </w:rPr>
              <w:t>（）3. 代表本人摄影(摄像)水平的方案、技术报告、影音片段、摄影作品集或其他创作有关的过程性材料。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请具体填写您本栏目所勾选项对应的佐证材料名称（上传相应的文件名）：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default" w:ascii="宋体" w:hAnsi="宋体" w:eastAsia="宋体" w:cs="宋体"/>
                <w:snapToGrid w:val="0"/>
                <w:color w:val="FF0000"/>
                <w:spacing w:val="1"/>
                <w:kern w:val="0"/>
                <w:sz w:val="20"/>
                <w:szCs w:val="20"/>
                <w:u w:val="single"/>
                <w:lang w:val="en-US" w:eastAsia="zh-CN" w:bidi="ar-SA"/>
              </w:rPr>
            </w:pPr>
            <w:r>
              <w:rPr>
                <w:rFonts w:hint="eastAsia" w:ascii="宋体" w:hAnsi="宋体" w:eastAsia="宋体" w:cs="宋体"/>
                <w:snapToGrid w:val="0"/>
                <w:color w:val="FF0000"/>
                <w:spacing w:val="1"/>
                <w:kern w:val="0"/>
                <w:sz w:val="20"/>
                <w:szCs w:val="20"/>
                <w:u w:val="single"/>
                <w:lang w:val="en-US" w:eastAsia="zh-CN" w:bidi="ar-SA"/>
              </w:rPr>
              <w:t>1.XX文件名</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404" w:firstLineChars="200"/>
              <w:jc w:val="left"/>
              <w:textAlignment w:val="baseline"/>
              <w:rPr>
                <w:rFonts w:hint="eastAsia" w:ascii="宋体" w:hAnsi="宋体" w:eastAsia="宋体" w:cs="宋体"/>
                <w:snapToGrid w:val="0"/>
                <w:color w:val="000000"/>
                <w:spacing w:val="-1"/>
                <w:kern w:val="0"/>
                <w:sz w:val="20"/>
                <w:szCs w:val="20"/>
                <w:lang w:val="en-US" w:eastAsia="zh-CN" w:bidi="ar-SA"/>
              </w:rPr>
            </w:pPr>
            <w:r>
              <w:rPr>
                <w:rFonts w:hint="eastAsia" w:ascii="宋体" w:hAnsi="宋体" w:eastAsia="宋体" w:cs="宋体"/>
                <w:snapToGrid w:val="0"/>
                <w:color w:val="FF0000"/>
                <w:spacing w:val="1"/>
                <w:kern w:val="0"/>
                <w:sz w:val="20"/>
                <w:szCs w:val="20"/>
                <w:u w:val="single"/>
                <w:lang w:val="en-US" w:eastAsia="zh-CN" w:bidi="ar-SA"/>
              </w:rPr>
              <w:t>2.XX文件名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5" w:hRule="atLeast"/>
        </w:trPr>
        <w:tc>
          <w:tcPr>
            <w:tcW w:w="15618" w:type="dxa"/>
            <w:vAlign w:val="top"/>
          </w:tcPr>
          <w:p>
            <w:pPr>
              <w:spacing w:line="240" w:lineRule="auto"/>
              <w:rPr>
                <w:rFonts w:hint="eastAsia" w:ascii="宋体" w:hAnsi="宋体" w:eastAsia="宋体" w:cs="宋体"/>
                <w:sz w:val="18"/>
                <w:szCs w:val="18"/>
              </w:rPr>
            </w:pPr>
          </w:p>
          <w:p>
            <w:pPr>
              <w:spacing w:line="240" w:lineRule="auto"/>
              <w:ind w:firstLine="396" w:firstLineChars="200"/>
              <w:rPr>
                <w:rFonts w:hint="eastAsia" w:ascii="宋体" w:hAnsi="宋体" w:eastAsia="宋体" w:cs="宋体"/>
                <w:snapToGrid w:val="0"/>
                <w:color w:val="000000"/>
                <w:spacing w:val="-1"/>
                <w:kern w:val="0"/>
                <w:sz w:val="20"/>
                <w:szCs w:val="20"/>
                <w:lang w:val="en-US" w:eastAsia="en-US" w:bidi="ar-SA"/>
              </w:rPr>
            </w:pPr>
            <w:r>
              <w:rPr>
                <w:rFonts w:hint="eastAsia" w:ascii="宋体" w:hAnsi="宋体" w:eastAsia="宋体" w:cs="宋体"/>
                <w:snapToGrid w:val="0"/>
                <w:color w:val="000000"/>
                <w:spacing w:val="-1"/>
                <w:kern w:val="0"/>
                <w:sz w:val="20"/>
                <w:szCs w:val="20"/>
                <w:lang w:val="en-US" w:eastAsia="en-US" w:bidi="ar-SA"/>
              </w:rPr>
              <w:t>申报人承诺：本人已充分了解广东省深圳市202</w:t>
            </w:r>
            <w:r>
              <w:rPr>
                <w:rFonts w:hint="eastAsia" w:ascii="宋体" w:hAnsi="宋体" w:eastAsia="宋体" w:cs="宋体"/>
                <w:snapToGrid w:val="0"/>
                <w:color w:val="000000"/>
                <w:spacing w:val="-1"/>
                <w:kern w:val="0"/>
                <w:sz w:val="20"/>
                <w:szCs w:val="20"/>
                <w:lang w:val="en-US" w:eastAsia="zh-CN" w:bidi="ar-SA"/>
              </w:rPr>
              <w:t>5</w:t>
            </w:r>
            <w:bookmarkStart w:id="0" w:name="_GoBack"/>
            <w:bookmarkEnd w:id="0"/>
            <w:r>
              <w:rPr>
                <w:rFonts w:hint="eastAsia" w:ascii="宋体" w:hAnsi="宋体" w:eastAsia="宋体" w:cs="宋体"/>
                <w:snapToGrid w:val="0"/>
                <w:color w:val="000000"/>
                <w:spacing w:val="-1"/>
                <w:kern w:val="0"/>
                <w:sz w:val="20"/>
                <w:szCs w:val="20"/>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pPr>
              <w:pStyle w:val="5"/>
              <w:spacing w:before="72" w:line="240" w:lineRule="auto"/>
              <w:rPr>
                <w:rFonts w:hint="eastAsia" w:ascii="宋体" w:hAnsi="宋体" w:eastAsia="宋体" w:cs="宋体"/>
                <w:spacing w:val="-10"/>
                <w:sz w:val="20"/>
                <w:szCs w:val="20"/>
              </w:rPr>
            </w:pPr>
          </w:p>
          <w:p>
            <w:pPr>
              <w:pStyle w:val="5"/>
              <w:spacing w:before="72" w:line="240" w:lineRule="auto"/>
              <w:ind w:left="144"/>
              <w:rPr>
                <w:rFonts w:hint="eastAsia" w:ascii="宋体" w:hAnsi="宋体" w:eastAsia="宋体" w:cs="宋体"/>
              </w:rPr>
            </w:pPr>
            <w:r>
              <w:rPr>
                <w:rFonts w:hint="eastAsia" w:ascii="宋体" w:hAnsi="宋体" w:eastAsia="宋体" w:cs="宋体"/>
                <w:spacing w:val="-10"/>
                <w:sz w:val="20"/>
                <w:szCs w:val="20"/>
              </w:rPr>
              <w:t>申报人（签名</w:t>
            </w:r>
            <w:r>
              <w:rPr>
                <w:rFonts w:hint="eastAsia" w:ascii="宋体" w:hAnsi="宋体" w:eastAsia="宋体" w:cs="宋体"/>
                <w:spacing w:val="4"/>
                <w:sz w:val="20"/>
                <w:szCs w:val="20"/>
              </w:rPr>
              <w:t>）：</w:t>
            </w:r>
            <w:r>
              <w:rPr>
                <w:rFonts w:hint="eastAsia" w:cs="宋体"/>
                <w:spacing w:val="4"/>
                <w:sz w:val="20"/>
                <w:szCs w:val="20"/>
                <w:lang w:val="en-US" w:eastAsia="zh-CN"/>
              </w:rPr>
              <w:t xml:space="preserve">                                             </w:t>
            </w:r>
            <w:r>
              <w:rPr>
                <w:rFonts w:hint="eastAsia" w:ascii="宋体" w:hAnsi="宋体" w:eastAsia="宋体" w:cs="宋体"/>
                <w:spacing w:val="-10"/>
                <w:sz w:val="20"/>
                <w:szCs w:val="20"/>
              </w:rPr>
              <w:t>日期：</w:t>
            </w:r>
          </w:p>
        </w:tc>
      </w:tr>
    </w:tbl>
    <w:p>
      <w:pPr>
        <w:rPr>
          <w:rFonts w:ascii="Arial"/>
          <w:sz w:val="21"/>
        </w:rPr>
      </w:pPr>
    </w:p>
    <w:sectPr>
      <w:pgSz w:w="16839" w:h="23812"/>
      <w:pgMar w:top="17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7B7D1C"/>
    <w:rsid w:val="088766C0"/>
    <w:rsid w:val="091066B6"/>
    <w:rsid w:val="0969226A"/>
    <w:rsid w:val="09DE67B4"/>
    <w:rsid w:val="0ABB49A2"/>
    <w:rsid w:val="0AF57777"/>
    <w:rsid w:val="0B393DB7"/>
    <w:rsid w:val="0B882E7B"/>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B0B68"/>
    <w:rsid w:val="171FD88C"/>
    <w:rsid w:val="17E92EF4"/>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9822AC"/>
    <w:rsid w:val="1EBF49AE"/>
    <w:rsid w:val="1F616FFA"/>
    <w:rsid w:val="1F6E3CDF"/>
    <w:rsid w:val="206A701D"/>
    <w:rsid w:val="20D07AD5"/>
    <w:rsid w:val="21224918"/>
    <w:rsid w:val="22280ABD"/>
    <w:rsid w:val="223A4AF5"/>
    <w:rsid w:val="2244593C"/>
    <w:rsid w:val="23983A20"/>
    <w:rsid w:val="246A53BC"/>
    <w:rsid w:val="247E49C4"/>
    <w:rsid w:val="248F60AC"/>
    <w:rsid w:val="24BD373E"/>
    <w:rsid w:val="24D42836"/>
    <w:rsid w:val="25190209"/>
    <w:rsid w:val="25600F79"/>
    <w:rsid w:val="25B508B9"/>
    <w:rsid w:val="2665408D"/>
    <w:rsid w:val="26667E05"/>
    <w:rsid w:val="26E72CF4"/>
    <w:rsid w:val="27640BE9"/>
    <w:rsid w:val="28305FD5"/>
    <w:rsid w:val="28F9286B"/>
    <w:rsid w:val="29045A7C"/>
    <w:rsid w:val="290A5E25"/>
    <w:rsid w:val="295D104C"/>
    <w:rsid w:val="296647C1"/>
    <w:rsid w:val="2A1CFA1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1013F5E"/>
    <w:rsid w:val="31083F93"/>
    <w:rsid w:val="314D5E4A"/>
    <w:rsid w:val="31974426"/>
    <w:rsid w:val="31DB3455"/>
    <w:rsid w:val="31F71B52"/>
    <w:rsid w:val="322E7A29"/>
    <w:rsid w:val="32F068D6"/>
    <w:rsid w:val="33A2326F"/>
    <w:rsid w:val="33DA4CA7"/>
    <w:rsid w:val="34741700"/>
    <w:rsid w:val="347A51A8"/>
    <w:rsid w:val="357CA54B"/>
    <w:rsid w:val="357D4824"/>
    <w:rsid w:val="3590164F"/>
    <w:rsid w:val="36AA5455"/>
    <w:rsid w:val="373553B6"/>
    <w:rsid w:val="37F232A7"/>
    <w:rsid w:val="38A722E3"/>
    <w:rsid w:val="3922196A"/>
    <w:rsid w:val="39AB5E03"/>
    <w:rsid w:val="39D23390"/>
    <w:rsid w:val="3A1E4827"/>
    <w:rsid w:val="3AE315CD"/>
    <w:rsid w:val="3CBB4F2E"/>
    <w:rsid w:val="3CBB635D"/>
    <w:rsid w:val="3D6908E5"/>
    <w:rsid w:val="3E2E2B5F"/>
    <w:rsid w:val="3E6F579A"/>
    <w:rsid w:val="3EDC6A5F"/>
    <w:rsid w:val="3F7B0026"/>
    <w:rsid w:val="3FDD7F4F"/>
    <w:rsid w:val="40341D93"/>
    <w:rsid w:val="40542740"/>
    <w:rsid w:val="41614FF9"/>
    <w:rsid w:val="41DB6F8F"/>
    <w:rsid w:val="425D3A13"/>
    <w:rsid w:val="43505326"/>
    <w:rsid w:val="44020D16"/>
    <w:rsid w:val="442037B5"/>
    <w:rsid w:val="45684BA8"/>
    <w:rsid w:val="45AA34FD"/>
    <w:rsid w:val="46827EEC"/>
    <w:rsid w:val="471072A6"/>
    <w:rsid w:val="4743767B"/>
    <w:rsid w:val="48027536"/>
    <w:rsid w:val="484E298E"/>
    <w:rsid w:val="48AC74A2"/>
    <w:rsid w:val="48E72288"/>
    <w:rsid w:val="49E739C6"/>
    <w:rsid w:val="4A895CED"/>
    <w:rsid w:val="4AFA2747"/>
    <w:rsid w:val="4AFB36BD"/>
    <w:rsid w:val="4B1F03FF"/>
    <w:rsid w:val="4C9D1F42"/>
    <w:rsid w:val="4CA07342"/>
    <w:rsid w:val="4CA11E2B"/>
    <w:rsid w:val="4CE97674"/>
    <w:rsid w:val="4D5743C2"/>
    <w:rsid w:val="4DAE7818"/>
    <w:rsid w:val="4DC962E9"/>
    <w:rsid w:val="4EA85D29"/>
    <w:rsid w:val="4EFB4CDF"/>
    <w:rsid w:val="4F31425D"/>
    <w:rsid w:val="4F3F2ECC"/>
    <w:rsid w:val="4F402DE0"/>
    <w:rsid w:val="4F7B9E5F"/>
    <w:rsid w:val="50025BF9"/>
    <w:rsid w:val="5012408F"/>
    <w:rsid w:val="50D21A70"/>
    <w:rsid w:val="514F54BE"/>
    <w:rsid w:val="5151508A"/>
    <w:rsid w:val="525A3ACB"/>
    <w:rsid w:val="52A44127"/>
    <w:rsid w:val="53A05E55"/>
    <w:rsid w:val="53D7C16F"/>
    <w:rsid w:val="55A82D9F"/>
    <w:rsid w:val="55EE4705"/>
    <w:rsid w:val="577E46FF"/>
    <w:rsid w:val="57F5074A"/>
    <w:rsid w:val="59586EB8"/>
    <w:rsid w:val="59875AED"/>
    <w:rsid w:val="5A112329"/>
    <w:rsid w:val="5A8D6765"/>
    <w:rsid w:val="5AC32B55"/>
    <w:rsid w:val="5B0D2022"/>
    <w:rsid w:val="5B3475AF"/>
    <w:rsid w:val="5B444C21"/>
    <w:rsid w:val="5B773940"/>
    <w:rsid w:val="5BEA2363"/>
    <w:rsid w:val="5C3B496D"/>
    <w:rsid w:val="5D031354"/>
    <w:rsid w:val="5D57084C"/>
    <w:rsid w:val="5DF63241"/>
    <w:rsid w:val="5E4C2E61"/>
    <w:rsid w:val="5EC40C4A"/>
    <w:rsid w:val="5EE65064"/>
    <w:rsid w:val="5F435A75"/>
    <w:rsid w:val="5FB47230"/>
    <w:rsid w:val="5FE159D6"/>
    <w:rsid w:val="5FFF0B2E"/>
    <w:rsid w:val="60242381"/>
    <w:rsid w:val="627E3805"/>
    <w:rsid w:val="63B55005"/>
    <w:rsid w:val="63F7386F"/>
    <w:rsid w:val="64962FFF"/>
    <w:rsid w:val="64C311B1"/>
    <w:rsid w:val="64C5396E"/>
    <w:rsid w:val="64D25170"/>
    <w:rsid w:val="65847D82"/>
    <w:rsid w:val="666351EC"/>
    <w:rsid w:val="66F668B6"/>
    <w:rsid w:val="671146F3"/>
    <w:rsid w:val="67917B37"/>
    <w:rsid w:val="679D472E"/>
    <w:rsid w:val="68387AED"/>
    <w:rsid w:val="689B4CA6"/>
    <w:rsid w:val="6948017E"/>
    <w:rsid w:val="69E2224C"/>
    <w:rsid w:val="6A1567FD"/>
    <w:rsid w:val="6A3F7D1E"/>
    <w:rsid w:val="6A7E0847"/>
    <w:rsid w:val="6A8B2F63"/>
    <w:rsid w:val="6AB57FE0"/>
    <w:rsid w:val="6B376C47"/>
    <w:rsid w:val="6BAF4A30"/>
    <w:rsid w:val="6BC66B9D"/>
    <w:rsid w:val="6BE42896"/>
    <w:rsid w:val="6C270A6A"/>
    <w:rsid w:val="6C484190"/>
    <w:rsid w:val="6CA43E69"/>
    <w:rsid w:val="6CE801F9"/>
    <w:rsid w:val="6D394EF9"/>
    <w:rsid w:val="6D68688D"/>
    <w:rsid w:val="6DEE7A09"/>
    <w:rsid w:val="6E7A36A3"/>
    <w:rsid w:val="6EA75E92"/>
    <w:rsid w:val="6F993A2D"/>
    <w:rsid w:val="70162629"/>
    <w:rsid w:val="70E94540"/>
    <w:rsid w:val="70EB02B8"/>
    <w:rsid w:val="70FF4239"/>
    <w:rsid w:val="71601EA2"/>
    <w:rsid w:val="72F84F0E"/>
    <w:rsid w:val="73342A8E"/>
    <w:rsid w:val="73AB55EE"/>
    <w:rsid w:val="745B7297"/>
    <w:rsid w:val="74795BDB"/>
    <w:rsid w:val="74D6127F"/>
    <w:rsid w:val="7544268D"/>
    <w:rsid w:val="75862CA5"/>
    <w:rsid w:val="763B583E"/>
    <w:rsid w:val="76977294"/>
    <w:rsid w:val="76A71125"/>
    <w:rsid w:val="76C53359"/>
    <w:rsid w:val="77B84C6C"/>
    <w:rsid w:val="77C37461"/>
    <w:rsid w:val="784C5AD5"/>
    <w:rsid w:val="7959412A"/>
    <w:rsid w:val="79825532"/>
    <w:rsid w:val="7ADD63AA"/>
    <w:rsid w:val="7AF92523"/>
    <w:rsid w:val="7B1A0118"/>
    <w:rsid w:val="7B2014A6"/>
    <w:rsid w:val="7B615418"/>
    <w:rsid w:val="7B752E6E"/>
    <w:rsid w:val="7BBD3958"/>
    <w:rsid w:val="7BDD8F78"/>
    <w:rsid w:val="7BE912EE"/>
    <w:rsid w:val="7C46043A"/>
    <w:rsid w:val="7C7A6994"/>
    <w:rsid w:val="7CC12507"/>
    <w:rsid w:val="7FF2CCCF"/>
    <w:rsid w:val="97F72E14"/>
    <w:rsid w:val="B5774794"/>
    <w:rsid w:val="CDEAE887"/>
    <w:rsid w:val="DBF8783C"/>
    <w:rsid w:val="EB68E70A"/>
    <w:rsid w:val="EBE7EB16"/>
    <w:rsid w:val="FBFE788B"/>
    <w:rsid w:val="FCF691A0"/>
    <w:rsid w:val="FFA21911"/>
    <w:rsid w:val="FFF20E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48</TotalTime>
  <ScaleCrop>false</ScaleCrop>
  <LinksUpToDate>false</LinksUpToDate>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2024-01-05T10:52:00Z</dcterms:created>
  <dc:creator>马妙欣</dc:creator>
  <cp:lastModifiedBy>wangxulin</cp:lastModifiedBy>
  <dcterms:modified xsi:type="dcterms:W3CDTF">2026-01-07T15:58:34Z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2052-11.8.2.10458</vt:lpwstr>
  </property>
  <property fmtid="{D5CDD505-2E9C-101B-9397-08002B2CF9AE}" pid="5" name="ICV">
    <vt:lpwstr>BD95EFF5244D4A8688A56F8102A90FB4_13</vt:lpwstr>
  </property>
</Properties>
</file>