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二级摄影、摄像</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pPr>
        <w:spacing w:before="1" w:line="220" w:lineRule="auto"/>
        <w:ind w:left="121"/>
        <w:rPr>
          <w:rFonts w:ascii="宋体" w:hAnsi="宋体" w:eastAsia="宋体" w:cs="宋体"/>
          <w:sz w:val="22"/>
          <w:szCs w:val="22"/>
        </w:rPr>
      </w:pPr>
      <w:r>
        <w:rPr>
          <w:rFonts w:hint="eastAsia" w:ascii="宋体" w:hAnsi="宋体" w:eastAsia="宋体" w:cs="宋体"/>
          <w:b/>
          <w:bCs/>
          <w:sz w:val="22"/>
          <w:szCs w:val="22"/>
          <w:lang w:val="en-US" w:eastAsia="zh-CN"/>
        </w:rPr>
        <w:t>申报专业：</w:t>
      </w:r>
      <w:r>
        <w:rPr>
          <w:rFonts w:hint="eastAsia" w:ascii="宋体" w:hAnsi="宋体" w:eastAsia="宋体" w:cs="宋体"/>
          <w:b/>
          <w:bCs/>
          <w:spacing w:val="-7"/>
          <w:lang w:val="en-US" w:eastAsia="zh-CN"/>
        </w:rPr>
        <w:t>（）摄影</w:t>
      </w:r>
      <w:r>
        <w:rPr>
          <w:rFonts w:hint="eastAsia" w:cs="宋体"/>
          <w:b/>
          <w:bCs/>
          <w:spacing w:val="-14"/>
          <w:lang w:val="en-US" w:eastAsia="zh-CN"/>
        </w:rPr>
        <w:t xml:space="preserve">     </w:t>
      </w:r>
      <w:r>
        <w:rPr>
          <w:rFonts w:hint="eastAsia" w:ascii="宋体" w:hAnsi="宋体" w:eastAsia="宋体" w:cs="宋体"/>
          <w:b/>
          <w:bCs/>
          <w:spacing w:val="-7"/>
          <w:lang w:val="en-US" w:eastAsia="zh-CN"/>
        </w:rPr>
        <w:t xml:space="preserve"> （）</w:t>
      </w:r>
      <w:r>
        <w:rPr>
          <w:rFonts w:hint="eastAsia" w:ascii="宋体" w:hAnsi="宋体" w:eastAsia="宋体" w:cs="宋体"/>
          <w:b/>
          <w:bCs/>
          <w:spacing w:val="-14"/>
          <w:lang w:val="en-US" w:eastAsia="zh-CN"/>
        </w:rPr>
        <w:t>摄像</w:t>
      </w:r>
    </w:p>
    <w:p>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9" w:hRule="atLeast"/>
        </w:trPr>
        <w:tc>
          <w:tcPr>
            <w:tcW w:w="15618" w:type="dxa"/>
            <w:vAlign w:val="top"/>
          </w:tcPr>
          <w:p>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8" w:hRule="atLeast"/>
        </w:trPr>
        <w:tc>
          <w:tcPr>
            <w:tcW w:w="15618" w:type="dxa"/>
            <w:vAlign w:val="top"/>
          </w:tcPr>
          <w:p>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5618" w:type="dxa"/>
            <w:vAlign w:val="top"/>
          </w:tcPr>
          <w:p>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pPr>
              <w:pStyle w:val="5"/>
              <w:spacing w:before="161" w:line="221" w:lineRule="auto"/>
              <w:ind w:firstLine="412" w:firstLineChars="200"/>
              <w:rPr>
                <w:rFonts w:hint="eastAsia" w:ascii="宋体" w:hAnsi="宋体" w:eastAsia="宋体" w:cs="宋体"/>
              </w:rPr>
            </w:pPr>
            <w:r>
              <w:rPr>
                <w:rFonts w:hint="eastAsia" w:cs="宋体"/>
                <w:spacing w:val="-7"/>
                <w:lang w:eastAsia="zh-CN"/>
              </w:rPr>
              <w:t>（）</w:t>
            </w:r>
            <w:r>
              <w:rPr>
                <w:rFonts w:hint="eastAsia" w:ascii="宋体" w:hAnsi="宋体" w:eastAsia="宋体" w:cs="宋体"/>
                <w:spacing w:val="-14"/>
              </w:rPr>
              <w:t>普通</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转系列</w:t>
            </w:r>
            <w:r>
              <w:rPr>
                <w:rFonts w:hint="eastAsia" w:cs="宋体"/>
                <w:spacing w:val="-14"/>
                <w:lang w:val="en-US" w:eastAsia="zh-CN"/>
              </w:rPr>
              <w:t xml:space="preserve">（专业）           </w:t>
            </w:r>
            <w:r>
              <w:rPr>
                <w:rFonts w:hint="eastAsia" w:cs="宋体"/>
                <w:spacing w:val="-7"/>
                <w:lang w:eastAsia="zh-CN"/>
              </w:rPr>
              <w:t>（）</w:t>
            </w:r>
            <w:r>
              <w:rPr>
                <w:rFonts w:hint="eastAsia" w:ascii="宋体" w:hAnsi="宋体" w:eastAsia="宋体" w:cs="宋体"/>
                <w:spacing w:val="-14"/>
              </w:rPr>
              <w:t>破格</w:t>
            </w:r>
            <w:r>
              <w:rPr>
                <w:rFonts w:hint="eastAsia" w:cs="宋体"/>
                <w:spacing w:val="-14"/>
                <w:lang w:val="en-US" w:eastAsia="zh-CN"/>
              </w:rPr>
              <w:t xml:space="preserve">            （）省外（中央单位）职称确认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15618" w:type="dxa"/>
            <w:vAlign w:val="top"/>
          </w:tcPr>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条款号：</w:t>
            </w:r>
          </w:p>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一、普通申报依据：按《广东省深化艺术专业人员职称制度改革实施方案》（粤人社规〔2022〕3号）执行。</w:t>
            </w:r>
          </w:p>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二、转系列（专业）申报依据：（粤人发【2007】197号）及（粤人社规【2020】33号）有关规定执行。</w:t>
            </w:r>
          </w:p>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三、破格申报依据：按《广东省深化艺术专业人员职称制度改革实施方案》（粤人社规〔2022〕3号）执行。</w:t>
            </w:r>
          </w:p>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四、省外(中央单位)职称确认依据：广东省职称评审管理服务实施办法及配套规定（粤人社规(2020)33号）规定执行。</w:t>
            </w:r>
          </w:p>
          <w:p>
            <w:pPr>
              <w:pStyle w:val="5"/>
              <w:spacing w:before="160" w:line="220" w:lineRule="auto"/>
              <w:ind w:left="115"/>
              <w:rPr>
                <w:rFonts w:hint="eastAsia" w:ascii="宋体" w:hAnsi="宋体" w:eastAsia="宋体" w:cs="宋体"/>
                <w:sz w:val="18"/>
                <w:szCs w:val="18"/>
              </w:rPr>
            </w:pPr>
            <w:r>
              <w:rPr>
                <w:rFonts w:hint="eastAsia" w:cs="宋体"/>
                <w:color w:val="FF0000"/>
                <w:spacing w:val="-1"/>
                <w:sz w:val="18"/>
                <w:szCs w:val="18"/>
                <w:lang w:val="en-US" w:eastAsia="zh-CN"/>
              </w:rPr>
              <w:t>申报</w:t>
            </w:r>
            <w:r>
              <w:rPr>
                <w:rFonts w:hint="eastAsia" w:ascii="宋体" w:hAnsi="宋体" w:eastAsia="宋体" w:cs="宋体"/>
                <w:color w:val="FF0000"/>
                <w:spacing w:val="-1"/>
                <w:sz w:val="18"/>
                <w:szCs w:val="18"/>
              </w:rPr>
              <w:t>材料清单（普通申报不需填写此列</w:t>
            </w:r>
            <w:r>
              <w:rPr>
                <w:rFonts w:hint="eastAsia" w:ascii="宋体" w:hAnsi="宋体" w:eastAsia="宋体" w:cs="宋体"/>
                <w:color w:val="FF0000"/>
                <w:spacing w:val="-17"/>
                <w:sz w:val="18"/>
                <w:szCs w:val="18"/>
              </w:rPr>
              <w:t>）（</w:t>
            </w:r>
            <w:r>
              <w:rPr>
                <w:rFonts w:hint="eastAsia" w:ascii="宋体" w:hAnsi="宋体" w:eastAsia="宋体" w:cs="宋体"/>
                <w:color w:val="FF0000"/>
                <w:spacing w:val="-1"/>
                <w:sz w:val="18"/>
                <w:szCs w:val="18"/>
              </w:rPr>
              <w:t>请在</w:t>
            </w:r>
            <w:r>
              <w:rPr>
                <w:rFonts w:hint="eastAsia" w:cs="宋体"/>
                <w:color w:val="FF0000"/>
                <w:spacing w:val="-1"/>
                <w:sz w:val="18"/>
                <w:szCs w:val="18"/>
                <w:lang w:eastAsia="zh-CN"/>
              </w:rPr>
              <w:t>具备条件</w:t>
            </w:r>
            <w:r>
              <w:rPr>
                <w:rFonts w:hint="eastAsia" w:ascii="宋体" w:hAnsi="宋体" w:eastAsia="宋体" w:cs="宋体"/>
                <w:color w:val="FF0000"/>
                <w:spacing w:val="-1"/>
                <w:sz w:val="18"/>
                <w:szCs w:val="18"/>
              </w:rPr>
              <w:t>的选项打</w:t>
            </w:r>
            <w:r>
              <w:rPr>
                <w:rFonts w:hint="eastAsia" w:ascii="宋体" w:hAnsi="宋体" w:eastAsia="宋体" w:cs="宋体"/>
                <w:color w:val="FF0000"/>
                <w:spacing w:val="-2"/>
                <w:sz w:val="18"/>
                <w:szCs w:val="18"/>
              </w:rPr>
              <w:t>“√”)</w:t>
            </w:r>
          </w:p>
          <w:p>
            <w:pPr>
              <w:pStyle w:val="5"/>
              <w:spacing w:before="165" w:line="360" w:lineRule="auto"/>
              <w:ind w:left="116"/>
              <w:rPr>
                <w:rFonts w:hint="eastAsia" w:ascii="宋体" w:hAnsi="宋体" w:eastAsia="宋体" w:cs="宋体"/>
                <w:snapToGrid w:val="0"/>
                <w:color w:val="000000"/>
                <w:spacing w:val="-1"/>
                <w:kern w:val="0"/>
                <w:sz w:val="18"/>
                <w:szCs w:val="18"/>
                <w:lang w:val="en-US" w:eastAsia="zh-CN" w:bidi="ar-SA"/>
              </w:rPr>
            </w:pPr>
            <w:r>
              <w:rPr>
                <w:rFonts w:hint="eastAsia" w:ascii="宋体" w:hAnsi="宋体" w:eastAsia="宋体" w:cs="宋体"/>
                <w:snapToGrid w:val="0"/>
                <w:color w:val="000000"/>
                <w:spacing w:val="-1"/>
                <w:kern w:val="0"/>
                <w:sz w:val="18"/>
                <w:szCs w:val="18"/>
                <w:lang w:val="en-US" w:eastAsia="zh-CN" w:bidi="ar-SA"/>
              </w:rPr>
              <w:t>符合破格申报的</w:t>
            </w:r>
            <w:r>
              <w:rPr>
                <w:rFonts w:hint="eastAsia" w:cs="宋体"/>
                <w:snapToGrid w:val="0"/>
                <w:color w:val="000000"/>
                <w:spacing w:val="-1"/>
                <w:kern w:val="0"/>
                <w:sz w:val="18"/>
                <w:szCs w:val="18"/>
                <w:lang w:val="en-US" w:eastAsia="zh-CN" w:bidi="ar-SA"/>
              </w:rPr>
              <w:t>条件</w:t>
            </w:r>
            <w:r>
              <w:rPr>
                <w:rFonts w:hint="eastAsia" w:ascii="宋体" w:hAnsi="宋体" w:eastAsia="宋体" w:cs="宋体"/>
                <w:snapToGrid w:val="0"/>
                <w:color w:val="000000"/>
                <w:spacing w:val="-1"/>
                <w:kern w:val="0"/>
                <w:sz w:val="18"/>
                <w:szCs w:val="18"/>
                <w:lang w:val="en-US" w:eastAsia="zh-CN" w:bidi="ar-SA"/>
              </w:rPr>
              <w:t>：</w:t>
            </w:r>
          </w:p>
          <w:p>
            <w:pPr>
              <w:keepNext w:val="0"/>
              <w:keepLines w:val="0"/>
              <w:widowControl/>
              <w:suppressLineNumbers w:val="0"/>
              <w:ind w:left="437" w:leftChars="208" w:firstLine="0" w:firstLineChars="0"/>
              <w:jc w:val="left"/>
              <w:rPr>
                <w:rFonts w:hint="eastAsia" w:ascii="宋体" w:hAnsi="宋体" w:eastAsia="宋体" w:cs="宋体"/>
                <w:snapToGrid w:val="0"/>
                <w:color w:val="000000"/>
                <w:spacing w:val="-1"/>
                <w:kern w:val="0"/>
                <w:sz w:val="18"/>
                <w:szCs w:val="18"/>
                <w:lang w:val="en-US" w:eastAsia="zh-CN" w:bidi="ar-SA"/>
              </w:rPr>
            </w:pPr>
            <w:r>
              <w:rPr>
                <w:rFonts w:hint="eastAsia" w:ascii="宋体" w:hAnsi="宋体" w:eastAsia="宋体" w:cs="宋体"/>
                <w:snapToGrid w:val="0"/>
                <w:color w:val="000000"/>
                <w:spacing w:val="-1"/>
                <w:kern w:val="0"/>
                <w:sz w:val="18"/>
                <w:szCs w:val="18"/>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pPr>
              <w:keepNext w:val="0"/>
              <w:keepLines w:val="0"/>
              <w:pageBreakBefore w:val="0"/>
              <w:widowControl/>
              <w:suppressLineNumbers w:val="0"/>
              <w:kinsoku w:val="0"/>
              <w:wordWrap/>
              <w:overflowPunct/>
              <w:topLinePunct w:val="0"/>
              <w:autoSpaceDE w:val="0"/>
              <w:autoSpaceDN w:val="0"/>
              <w:bidi w:val="0"/>
              <w:adjustRightInd w:val="0"/>
              <w:snapToGrid w:val="0"/>
              <w:ind w:left="437" w:leftChars="208" w:firstLine="0" w:firstLineChars="0"/>
              <w:jc w:val="left"/>
              <w:textAlignment w:val="baseline"/>
              <w:rPr>
                <w:rFonts w:hint="eastAsia" w:ascii="宋体" w:hAnsi="宋体" w:eastAsia="宋体" w:cs="宋体"/>
                <w:snapToGrid w:val="0"/>
                <w:color w:val="000000"/>
                <w:spacing w:val="-1"/>
                <w:kern w:val="0"/>
                <w:sz w:val="18"/>
                <w:szCs w:val="18"/>
                <w:highlight w:val="lightGray"/>
                <w:lang w:val="en-US" w:eastAsia="zh-CN" w:bidi="ar-SA"/>
              </w:rPr>
            </w:pPr>
          </w:p>
          <w:p>
            <w:pPr>
              <w:keepNext w:val="0"/>
              <w:keepLines w:val="0"/>
              <w:pageBreakBefore w:val="0"/>
              <w:widowControl/>
              <w:suppressLineNumbers w:val="0"/>
              <w:kinsoku w:val="0"/>
              <w:wordWrap/>
              <w:overflowPunct/>
              <w:topLinePunct w:val="0"/>
              <w:autoSpaceDE w:val="0"/>
              <w:autoSpaceDN w:val="0"/>
              <w:bidi w:val="0"/>
              <w:adjustRightInd w:val="0"/>
              <w:snapToGrid w:val="0"/>
              <w:ind w:left="437" w:leftChars="208" w:firstLine="0" w:firstLineChars="0"/>
              <w:jc w:val="left"/>
              <w:textAlignment w:val="baseline"/>
              <w:rPr>
                <w:rFonts w:hint="eastAsia" w:ascii="宋体" w:hAnsi="宋体" w:eastAsia="宋体" w:cs="宋体"/>
                <w:snapToGrid w:val="0"/>
                <w:color w:val="000000"/>
                <w:spacing w:val="-1"/>
                <w:kern w:val="0"/>
                <w:sz w:val="18"/>
                <w:szCs w:val="18"/>
                <w:highlight w:val="none"/>
                <w:lang w:val="en-US" w:eastAsia="zh-CN" w:bidi="ar-SA"/>
              </w:rPr>
            </w:pPr>
            <w:r>
              <w:rPr>
                <w:rFonts w:hint="eastAsia" w:ascii="宋体" w:hAnsi="宋体" w:eastAsia="宋体" w:cs="宋体"/>
                <w:snapToGrid w:val="0"/>
                <w:color w:val="000000"/>
                <w:spacing w:val="-1"/>
                <w:kern w:val="0"/>
                <w:sz w:val="18"/>
                <w:szCs w:val="18"/>
                <w:highlight w:val="none"/>
                <w:lang w:val="en-US" w:eastAsia="zh-CN" w:bidi="ar-SA"/>
              </w:rPr>
              <w:t>具有本专业中级职称,不具备副高级职称所要求的学历、资历条件,在文化艺术领域取得重大科研成果、促进文化艺术事业繁荣发展中作出重大贡献,满足以下条件之一的,可由 2 名本专业领域正高级职称专家书面推荐（系统下载）破格申报：</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snapToGrid w:val="0"/>
                <w:color w:val="000000"/>
                <w:spacing w:val="-1"/>
                <w:kern w:val="0"/>
                <w:sz w:val="18"/>
                <w:szCs w:val="18"/>
                <w:highlight w:val="none"/>
                <w:lang w:val="en-US" w:eastAsia="zh-CN" w:bidi="ar-SA"/>
              </w:rPr>
            </w:pPr>
            <w:r>
              <w:rPr>
                <w:rFonts w:hint="eastAsia" w:ascii="宋体" w:hAnsi="宋体" w:eastAsia="宋体" w:cs="宋体"/>
                <w:snapToGrid w:val="0"/>
                <w:color w:val="000000"/>
                <w:spacing w:val="-1"/>
                <w:kern w:val="0"/>
                <w:sz w:val="18"/>
                <w:szCs w:val="18"/>
                <w:highlight w:val="none"/>
                <w:lang w:val="en-US" w:eastAsia="zh-CN" w:bidi="ar-SA"/>
              </w:rPr>
              <w:t>（）1.获得中宣部精神文明建设“五个一工程”奖(担任主创)。</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snapToGrid w:val="0"/>
                <w:color w:val="000000"/>
                <w:spacing w:val="-1"/>
                <w:kern w:val="0"/>
                <w:sz w:val="18"/>
                <w:szCs w:val="18"/>
                <w:highlight w:val="none"/>
                <w:lang w:val="en-US" w:eastAsia="zh-CN" w:bidi="ar-SA"/>
              </w:rPr>
            </w:pPr>
            <w:r>
              <w:rPr>
                <w:rFonts w:hint="eastAsia" w:ascii="宋体" w:hAnsi="宋体" w:eastAsia="宋体" w:cs="宋体"/>
                <w:snapToGrid w:val="0"/>
                <w:color w:val="000000"/>
                <w:spacing w:val="-1"/>
                <w:kern w:val="0"/>
                <w:sz w:val="18"/>
                <w:szCs w:val="18"/>
                <w:highlight w:val="none"/>
                <w:lang w:val="en-US" w:eastAsia="zh-CN" w:bidi="ar-SA"/>
              </w:rPr>
              <w:t>（）2.作为主要完成人,获得国家级艺术科研成果二等奖以上奖项。</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snapToGrid w:val="0"/>
                <w:color w:val="000000"/>
                <w:spacing w:val="-1"/>
                <w:kern w:val="0"/>
                <w:sz w:val="18"/>
                <w:szCs w:val="18"/>
                <w:highlight w:val="none"/>
                <w:lang w:val="en-US" w:eastAsia="zh-CN" w:bidi="ar-SA"/>
              </w:rPr>
            </w:pPr>
            <w:r>
              <w:rPr>
                <w:rFonts w:hint="eastAsia" w:ascii="宋体" w:hAnsi="宋体" w:eastAsia="宋体" w:cs="宋体"/>
                <w:snapToGrid w:val="0"/>
                <w:color w:val="000000"/>
                <w:spacing w:val="-1"/>
                <w:kern w:val="0"/>
                <w:sz w:val="18"/>
                <w:szCs w:val="18"/>
                <w:highlight w:val="none"/>
                <w:lang w:val="en-US" w:eastAsia="zh-CN" w:bidi="ar-SA"/>
              </w:rPr>
              <w:t>（）3.获得由国家级主管部门主办的本专业行业全国性艺术比赛、活动个人奖,或在集体奖项最高奖中起主要作用。</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snapToGrid w:val="0"/>
                <w:color w:val="000000"/>
                <w:spacing w:val="-1"/>
                <w:kern w:val="0"/>
                <w:sz w:val="18"/>
                <w:szCs w:val="18"/>
                <w:highlight w:val="none"/>
                <w:lang w:val="en-US" w:eastAsia="zh-CN" w:bidi="ar-SA"/>
              </w:rPr>
            </w:pPr>
            <w:r>
              <w:rPr>
                <w:rFonts w:hint="eastAsia" w:ascii="宋体" w:hAnsi="宋体" w:eastAsia="宋体" w:cs="宋体"/>
                <w:snapToGrid w:val="0"/>
                <w:color w:val="000000"/>
                <w:spacing w:val="-1"/>
                <w:kern w:val="0"/>
                <w:sz w:val="18"/>
                <w:szCs w:val="18"/>
                <w:highlight w:val="none"/>
                <w:lang w:val="en-US" w:eastAsia="zh-CN" w:bidi="ar-SA"/>
              </w:rPr>
              <w:t>（）4.在文化艺术领域作出其他突出贡献,获得国内较高成就,能力达到省内领先水平,起到带头和示范作用,为同行所公认,有较高的社会影响力。</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18"/>
                <w:szCs w:val="18"/>
                <w:highlight w:val="none"/>
                <w:lang w:val="en-US" w:eastAsia="zh-CN" w:bidi="ar-SA"/>
              </w:rPr>
              <w:t>（）5.经省级人才主管部门认定的高层次人才或急需紧缺人才。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0" w:hRule="atLeast"/>
        </w:trPr>
        <w:tc>
          <w:tcPr>
            <w:tcW w:w="15618" w:type="dxa"/>
            <w:vAlign w:val="top"/>
          </w:tcPr>
          <w:p>
            <w:pPr>
              <w:keepNext w:val="0"/>
              <w:keepLines w:val="0"/>
              <w:widowControl/>
              <w:suppressLineNumbers w:val="0"/>
              <w:ind w:firstLine="428" w:firstLineChars="200"/>
              <w:jc w:val="left"/>
              <w:rPr>
                <w:rFonts w:hint="eastAsia" w:eastAsia="宋体"/>
                <w:b/>
                <w:bCs/>
                <w:lang w:eastAsia="zh-CN"/>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宋体" w:hAnsi="宋体" w:eastAsia="宋体" w:cs="宋体"/>
                <w:snapToGrid w:val="0"/>
                <w:color w:val="FF0000"/>
                <w:spacing w:val="-1"/>
                <w:kern w:val="0"/>
                <w:sz w:val="22"/>
                <w:szCs w:val="22"/>
                <w:lang w:val="en-US" w:eastAsia="zh-CN" w:bidi="ar-SA"/>
              </w:rPr>
              <w:t>申报条件清单（请在具备条件的选项打“√”)</w:t>
            </w:r>
          </w:p>
          <w:p>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04" w:firstLineChars="200"/>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000000"/>
                <w:spacing w:val="1"/>
                <w:kern w:val="0"/>
                <w:sz w:val="20"/>
                <w:szCs w:val="20"/>
                <w:lang w:val="en-US" w:eastAsia="zh-CN" w:bidi="ar-SA"/>
              </w:rPr>
              <w:t>1.学历证书</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04" w:firstLineChars="200"/>
              <w:jc w:val="left"/>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000000"/>
                <w:spacing w:val="1"/>
                <w:kern w:val="0"/>
                <w:sz w:val="20"/>
                <w:szCs w:val="20"/>
                <w:lang w:val="en-US" w:eastAsia="zh-CN" w:bidi="ar-SA"/>
              </w:rPr>
              <w:t xml:space="preserve">符合下列条件之一： </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（）（1）</w:t>
            </w:r>
            <w:r>
              <w:rPr>
                <w:rFonts w:hint="eastAsia" w:ascii="宋体" w:hAnsi="宋体" w:eastAsia="宋体" w:cs="宋体"/>
                <w:snapToGrid w:val="0"/>
                <w:color w:val="000000"/>
                <w:spacing w:val="1"/>
                <w:kern w:val="0"/>
                <w:sz w:val="20"/>
                <w:szCs w:val="20"/>
                <w:lang w:val="en-US" w:eastAsia="en-US" w:bidi="ar-SA"/>
              </w:rPr>
              <w:t>具备博士学位,取得三级摄影(摄像)师职称后,从事摄影(摄像)工作满 2 年;具备博士学位,从事摄影(摄像)工作满 3 年。</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（）（2）</w:t>
            </w:r>
            <w:r>
              <w:rPr>
                <w:rFonts w:hint="eastAsia" w:ascii="宋体" w:hAnsi="宋体" w:eastAsia="宋体" w:cs="宋体"/>
                <w:snapToGrid w:val="0"/>
                <w:color w:val="000000"/>
                <w:spacing w:val="1"/>
                <w:kern w:val="0"/>
                <w:sz w:val="20"/>
                <w:szCs w:val="20"/>
                <w:lang w:val="en-US" w:eastAsia="en-US" w:bidi="ar-SA"/>
              </w:rPr>
              <w:t xml:space="preserve"> 取得三级摄影(摄像)师职称后,从事摄影(摄像)工作满 5 年。</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en-US" w:bidi="ar-SA"/>
              </w:rPr>
              <w:t>满 5 年。</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en-US" w:bidi="ar-SA"/>
              </w:rPr>
              <w:t>2.职称/职业证书</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职称证书</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职业证书</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0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0"/>
                <w:szCs w:val="20"/>
                <w:lang w:val="en-US" w:eastAsia="zh-CN" w:bidi="ar-SA"/>
              </w:rPr>
              <w:t>（）国内职业资格证书（参照《深圳市职称评审申报指南》的附录2023年度职业资格与职称对应情况表）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8" w:hRule="atLeast"/>
        </w:trPr>
        <w:tc>
          <w:tcPr>
            <w:tcW w:w="15618" w:type="dxa"/>
            <w:vAlign w:val="top"/>
          </w:tcPr>
          <w:p>
            <w:pPr>
              <w:pStyle w:val="5"/>
              <w:spacing w:before="71" w:line="240" w:lineRule="auto"/>
              <w:ind w:left="152"/>
              <w:rPr>
                <w:rFonts w:hint="eastAsia" w:ascii="宋体" w:hAnsi="宋体" w:eastAsia="宋体" w:cs="宋体"/>
                <w:lang w:eastAsia="zh-CN"/>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1. 具有较高的学识水平和专业理论修养,有比较丰富的艺术实践经验。</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37" w:leftChars="208" w:firstLine="0" w:firstLineChars="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2. 在艺术创作上有所建树,有相当数量的摄影(摄像)作品在有较大影响力的期刊公开发表,并参加过有较大影响力的专业摄影(摄像)作品展览。有一定的艺术研究能力,能总结自己的艺术创作成果。</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37" w:leftChars="208" w:firstLine="0" w:firstLineChars="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3. 创作能力较为突出,圆满完成本单位分配的独立摄影(摄像)任务,在联合摄影(摄像)中发挥骨干作用,独立或联合(排名第一)创作的 1 部大型、或 1 部中型和 2 部小型作品,取得影视主管部门的发行、播映许可。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请具体填写您本栏目所勾选项对应的佐证材料名称（上传相应的文件名）：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default"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1.XX文件名</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37" w:leftChars="208" w:firstLine="0" w:firstLineChars="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FF0000"/>
                <w:spacing w:val="1"/>
                <w:kern w:val="0"/>
                <w:sz w:val="20"/>
                <w:szCs w:val="20"/>
                <w:u w:val="single"/>
                <w:lang w:val="en-US" w:eastAsia="zh-CN" w:bidi="ar-SA"/>
              </w:rPr>
              <w:t>2.XX文件名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1" w:hRule="atLeast"/>
        </w:trPr>
        <w:tc>
          <w:tcPr>
            <w:tcW w:w="15618" w:type="dxa"/>
            <w:vAlign w:val="top"/>
          </w:tcPr>
          <w:p>
            <w:pPr>
              <w:pStyle w:val="5"/>
              <w:spacing w:before="72" w:line="360" w:lineRule="auto"/>
              <w:ind w:left="152"/>
              <w:rPr>
                <w:rFonts w:hint="eastAsia" w:ascii="宋体" w:hAnsi="宋体" w:eastAsia="宋体" w:cs="宋体"/>
                <w:color w:val="FF0000"/>
                <w:spacing w:val="-4"/>
                <w:lang w:eastAsia="zh-CN"/>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000000"/>
                <w:spacing w:val="1"/>
                <w:kern w:val="0"/>
                <w:sz w:val="20"/>
                <w:szCs w:val="20"/>
                <w:lang w:val="en-US" w:eastAsia="zh-CN" w:bidi="ar-SA"/>
              </w:rPr>
              <w:t xml:space="preserve">任现职期间，符合下列条件之一：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1. 独立或联合(排名第一)摄影(摄像)的大型作品,获省级以上一等奖 1 次,或省级以上二等奖 2 次,或省级以上三等奖3 次,或市级一等奖 3 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2. 独立或联合(排名第一)摄影(摄像)的中小型作品,获国家级二等奖 1 次,或国家级三等奖 2 次,或省级一等奖 2 次,或省级二等奖 3 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3. 独立创作的作品获得国家级展奖项或入选广东省“星河展 ”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请具体填写您本栏目所勾选项对应的佐证材料名称（上传相应的文件名）：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default"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1.XX文件名</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FF0000"/>
                <w:spacing w:val="1"/>
                <w:kern w:val="0"/>
                <w:sz w:val="20"/>
                <w:szCs w:val="20"/>
                <w:u w:val="single"/>
                <w:lang w:val="en-US" w:eastAsia="zh-CN" w:bidi="ar-SA"/>
              </w:rPr>
              <w:t>2.XX文件名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0" w:hRule="atLeast"/>
        </w:trPr>
        <w:tc>
          <w:tcPr>
            <w:tcW w:w="15618" w:type="dxa"/>
            <w:vAlign w:val="top"/>
          </w:tcPr>
          <w:p>
            <w:pPr>
              <w:keepNext w:val="0"/>
              <w:keepLines w:val="0"/>
              <w:widowControl/>
              <w:suppressLineNumbers w:val="0"/>
              <w:spacing w:line="360" w:lineRule="auto"/>
              <w:ind w:firstLine="214" w:firstLineChars="100"/>
              <w:jc w:val="left"/>
              <w:rPr>
                <w:rFonts w:hint="eastAsia" w:ascii="宋体" w:hAnsi="宋体" w:eastAsia="宋体" w:cs="宋体"/>
                <w:color w:val="FF0000"/>
                <w:spacing w:val="-4"/>
                <w:lang w:eastAsia="zh-CN"/>
              </w:rPr>
            </w:pPr>
            <w:r>
              <w:rPr>
                <w:rFonts w:hint="eastAsia" w:ascii="宋体" w:hAnsi="宋体" w:eastAsia="宋体" w:cs="宋体"/>
                <w:snapToGrid w:val="0"/>
                <w:color w:val="000000"/>
                <w:spacing w:val="-3"/>
                <w:kern w:val="0"/>
                <w:sz w:val="22"/>
                <w:szCs w:val="22"/>
                <w:lang w:val="en-US" w:eastAsia="en-US" w:bidi="ar-SA"/>
                <w14:textOutline w14:w="4013" w14:cap="sq" w14:cmpd="sng">
                  <w14:solidFill>
                    <w14:srgbClr w14:val="000000"/>
                  </w14:solidFill>
                  <w14:prstDash w14:val="solid"/>
                  <w14:bevel/>
                </w14:textOutline>
              </w:rPr>
              <w:t>自评符合</w:t>
            </w: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学术成果条件</w:t>
            </w:r>
            <w:r>
              <w:rPr>
                <w:rFonts w:hint="eastAsia" w:ascii="宋体" w:hAnsi="宋体" w:eastAsia="宋体" w:cs="宋体"/>
                <w:snapToGrid w:val="0"/>
                <w:color w:val="000000"/>
                <w:spacing w:val="-3"/>
                <w:kern w:val="0"/>
                <w:sz w:val="22"/>
                <w:szCs w:val="22"/>
                <w:lang w:val="en-US" w:eastAsia="en-US" w:bidi="ar-SA"/>
                <w14:textOutline w14:w="4013" w14:cap="sq" w14:cmpd="sng">
                  <w14:solidFill>
                    <w14:srgbClr w14:val="000000"/>
                  </w14:solidFill>
                  <w14:prstDash w14:val="solid"/>
                  <w14:bevel/>
                </w14:textOutline>
              </w:rPr>
              <w:t>情况</w:t>
            </w: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 xml:space="preserve"> </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4"/>
                <w:lang w:eastAsia="zh-CN"/>
              </w:rPr>
              <w:t>申报条件清单（请在具备条件的选项打“√”)</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396" w:firstLineChars="200"/>
              <w:jc w:val="left"/>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000000"/>
                <w:spacing w:val="-1"/>
                <w:kern w:val="0"/>
                <w:sz w:val="20"/>
                <w:szCs w:val="20"/>
                <w:lang w:val="en-US" w:eastAsia="zh-CN" w:bidi="ar-SA"/>
              </w:rPr>
              <w:t>选取下列条件</w:t>
            </w:r>
            <w:r>
              <w:rPr>
                <w:rFonts w:hint="default" w:ascii="宋体" w:hAnsi="宋体" w:eastAsia="宋体" w:cs="宋体"/>
                <w:snapToGrid w:val="0"/>
                <w:color w:val="000000"/>
                <w:spacing w:val="-1"/>
                <w:kern w:val="0"/>
                <w:sz w:val="20"/>
                <w:szCs w:val="20"/>
                <w:lang w:val="en-US" w:eastAsia="zh-CN" w:bidi="ar-SA"/>
              </w:rPr>
              <w:t xml:space="preserve">1 </w:t>
            </w:r>
            <w:r>
              <w:rPr>
                <w:rFonts w:hint="eastAsia" w:ascii="宋体" w:hAnsi="宋体" w:eastAsia="宋体" w:cs="宋体"/>
                <w:snapToGrid w:val="0"/>
                <w:color w:val="000000"/>
                <w:spacing w:val="-1"/>
                <w:kern w:val="0"/>
                <w:sz w:val="20"/>
                <w:szCs w:val="20"/>
                <w:lang w:val="en-US" w:eastAsia="zh-CN" w:bidi="ar-SA"/>
              </w:rPr>
              <w:t xml:space="preserve">项以上作为任现职期间的代表性成果提交评审：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396" w:firstLineChars="200"/>
              <w:jc w:val="left"/>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1. 独立撰写并在本专业期刊上公开发表的较高质量的学术论文 1 篇。</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396" w:firstLineChars="200"/>
              <w:jc w:val="left"/>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2. 独立撰写的能代表本人专业技术能力水平的摄影(摄像)经验体会 2 篇。</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396" w:firstLineChars="200"/>
              <w:jc w:val="left"/>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3. 能代表本人摄影(摄像)水平的方案、技术报告、影音片段、摄影作品集或其他创作有关的过程性材料。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请具体填写您本栏目所勾选项对应的佐证材料名称（上传相应的文件名）：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default"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1.XX文件名</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04"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FF0000"/>
                <w:spacing w:val="1"/>
                <w:kern w:val="0"/>
                <w:sz w:val="20"/>
                <w:szCs w:val="20"/>
                <w:u w:val="single"/>
                <w:lang w:val="en-US" w:eastAsia="zh-CN" w:bidi="ar-SA"/>
              </w:rPr>
              <w:t>2.XX文件名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0" w:hRule="atLeast"/>
        </w:trPr>
        <w:tc>
          <w:tcPr>
            <w:tcW w:w="15618" w:type="dxa"/>
            <w:vAlign w:val="top"/>
          </w:tcPr>
          <w:p>
            <w:pPr>
              <w:spacing w:line="286" w:lineRule="auto"/>
              <w:rPr>
                <w:rFonts w:hint="eastAsia" w:ascii="宋体" w:hAnsi="宋体" w:eastAsia="宋体" w:cs="宋体"/>
                <w:sz w:val="21"/>
              </w:rPr>
            </w:pPr>
          </w:p>
          <w:p>
            <w:pPr>
              <w:spacing w:line="240" w:lineRule="auto"/>
              <w:ind w:firstLine="356" w:firstLineChars="200"/>
              <w:rPr>
                <w:rFonts w:hint="eastAsia" w:ascii="宋体" w:hAnsi="宋体" w:eastAsia="宋体" w:cs="宋体"/>
                <w:spacing w:val="-10"/>
                <w:sz w:val="16"/>
                <w:szCs w:val="16"/>
              </w:rPr>
            </w:pPr>
            <w:r>
              <w:rPr>
                <w:rFonts w:hint="eastAsia" w:ascii="宋体" w:hAnsi="宋体" w:eastAsia="宋体" w:cs="宋体"/>
                <w:snapToGrid w:val="0"/>
                <w:color w:val="000000"/>
                <w:spacing w:val="-1"/>
                <w:kern w:val="0"/>
                <w:sz w:val="18"/>
                <w:szCs w:val="18"/>
                <w:lang w:val="en-US" w:eastAsia="en-US" w:bidi="ar-SA"/>
              </w:rPr>
              <w:t>申报人承诺：本人已充分了解广东省深圳市202</w:t>
            </w:r>
            <w:r>
              <w:rPr>
                <w:rFonts w:hint="eastAsia" w:ascii="宋体" w:hAnsi="宋体" w:eastAsia="宋体" w:cs="宋体"/>
                <w:snapToGrid w:val="0"/>
                <w:color w:val="000000"/>
                <w:spacing w:val="-1"/>
                <w:kern w:val="0"/>
                <w:sz w:val="18"/>
                <w:szCs w:val="18"/>
                <w:lang w:val="en-US" w:eastAsia="zh-CN" w:bidi="ar-SA"/>
              </w:rPr>
              <w:t>5</w:t>
            </w:r>
            <w:bookmarkStart w:id="0" w:name="_GoBack"/>
            <w:bookmarkEnd w:id="0"/>
            <w:r>
              <w:rPr>
                <w:rFonts w:hint="eastAsia" w:ascii="宋体" w:hAnsi="宋体" w:eastAsia="宋体" w:cs="宋体"/>
                <w:snapToGrid w:val="0"/>
                <w:color w:val="000000"/>
                <w:spacing w:val="-1"/>
                <w:kern w:val="0"/>
                <w:sz w:val="18"/>
                <w:szCs w:val="18"/>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pPr>
              <w:pStyle w:val="5"/>
              <w:spacing w:before="72" w:line="240" w:lineRule="auto"/>
              <w:ind w:left="144"/>
              <w:rPr>
                <w:rFonts w:hint="eastAsia" w:ascii="宋体" w:hAnsi="宋体" w:eastAsia="宋体" w:cs="宋体"/>
                <w:spacing w:val="-10"/>
                <w:sz w:val="18"/>
                <w:szCs w:val="18"/>
              </w:rPr>
            </w:pPr>
          </w:p>
          <w:p>
            <w:pPr>
              <w:pStyle w:val="5"/>
              <w:spacing w:before="72" w:line="240" w:lineRule="auto"/>
              <w:ind w:left="144"/>
              <w:rPr>
                <w:rFonts w:hint="eastAsia" w:ascii="宋体" w:hAnsi="宋体" w:eastAsia="宋体" w:cs="宋体"/>
              </w:rPr>
            </w:pPr>
            <w:r>
              <w:rPr>
                <w:rFonts w:hint="eastAsia" w:ascii="宋体" w:hAnsi="宋体" w:eastAsia="宋体" w:cs="宋体"/>
                <w:spacing w:val="-10"/>
                <w:sz w:val="18"/>
                <w:szCs w:val="18"/>
              </w:rPr>
              <w:t>申报人（签名</w:t>
            </w:r>
            <w:r>
              <w:rPr>
                <w:rFonts w:hint="eastAsia" w:ascii="宋体" w:hAnsi="宋体" w:eastAsia="宋体" w:cs="宋体"/>
                <w:spacing w:val="4"/>
                <w:sz w:val="18"/>
                <w:szCs w:val="18"/>
              </w:rPr>
              <w:t>）：</w:t>
            </w:r>
            <w:r>
              <w:rPr>
                <w:rFonts w:hint="eastAsia" w:cs="宋体"/>
                <w:spacing w:val="4"/>
                <w:sz w:val="18"/>
                <w:szCs w:val="18"/>
                <w:lang w:val="en-US" w:eastAsia="zh-CN"/>
              </w:rPr>
              <w:t xml:space="preserve">                                             </w:t>
            </w:r>
            <w:r>
              <w:rPr>
                <w:rFonts w:hint="eastAsia" w:ascii="宋体" w:hAnsi="宋体" w:eastAsia="宋体" w:cs="宋体"/>
                <w:spacing w:val="-10"/>
                <w:sz w:val="18"/>
                <w:szCs w:val="18"/>
              </w:rPr>
              <w:t>日期：</w:t>
            </w:r>
          </w:p>
        </w:tc>
      </w:tr>
    </w:tbl>
    <w:p>
      <w:pPr>
        <w:rPr>
          <w:rFonts w:ascii="Arial"/>
          <w:sz w:val="21"/>
        </w:rPr>
      </w:pPr>
    </w:p>
    <w:sectPr>
      <w:pgSz w:w="16839" w:h="23812"/>
      <w:pgMar w:top="0" w:right="567" w:bottom="0" w:left="56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7B7D1C"/>
    <w:rsid w:val="088766C0"/>
    <w:rsid w:val="091066B6"/>
    <w:rsid w:val="0969226A"/>
    <w:rsid w:val="09DE67B4"/>
    <w:rsid w:val="0ABB49A2"/>
    <w:rsid w:val="0AF57777"/>
    <w:rsid w:val="0B393DB7"/>
    <w:rsid w:val="0B882E7B"/>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B0B68"/>
    <w:rsid w:val="17E92EF4"/>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9822AC"/>
    <w:rsid w:val="1EBF49AE"/>
    <w:rsid w:val="1F616FFA"/>
    <w:rsid w:val="1F6E3CDF"/>
    <w:rsid w:val="1FE53F1F"/>
    <w:rsid w:val="206A701D"/>
    <w:rsid w:val="20D07AD5"/>
    <w:rsid w:val="21224918"/>
    <w:rsid w:val="22280ABD"/>
    <w:rsid w:val="223A4AF5"/>
    <w:rsid w:val="2244593C"/>
    <w:rsid w:val="23983A20"/>
    <w:rsid w:val="246A53BC"/>
    <w:rsid w:val="247E49C4"/>
    <w:rsid w:val="248F60AC"/>
    <w:rsid w:val="24BD373E"/>
    <w:rsid w:val="24D42836"/>
    <w:rsid w:val="25190209"/>
    <w:rsid w:val="25600F79"/>
    <w:rsid w:val="25B508B9"/>
    <w:rsid w:val="2665408D"/>
    <w:rsid w:val="26667E05"/>
    <w:rsid w:val="26E72CF4"/>
    <w:rsid w:val="27640BE9"/>
    <w:rsid w:val="28305FD5"/>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1013F5E"/>
    <w:rsid w:val="31083F93"/>
    <w:rsid w:val="314D5E4A"/>
    <w:rsid w:val="31974426"/>
    <w:rsid w:val="31DB3455"/>
    <w:rsid w:val="31F71B52"/>
    <w:rsid w:val="322E7A29"/>
    <w:rsid w:val="32F068D6"/>
    <w:rsid w:val="33A2326F"/>
    <w:rsid w:val="33DA4CA7"/>
    <w:rsid w:val="34741700"/>
    <w:rsid w:val="34791F1E"/>
    <w:rsid w:val="347A51A8"/>
    <w:rsid w:val="357D4824"/>
    <w:rsid w:val="3590164F"/>
    <w:rsid w:val="36AA5455"/>
    <w:rsid w:val="373553B6"/>
    <w:rsid w:val="37F232A7"/>
    <w:rsid w:val="38A722E3"/>
    <w:rsid w:val="3922196A"/>
    <w:rsid w:val="39AB5E03"/>
    <w:rsid w:val="39D23390"/>
    <w:rsid w:val="3A1E4827"/>
    <w:rsid w:val="3AE315CD"/>
    <w:rsid w:val="3CBB4F2E"/>
    <w:rsid w:val="3CBB635D"/>
    <w:rsid w:val="3D6908E5"/>
    <w:rsid w:val="3E2E2B5F"/>
    <w:rsid w:val="3E6F579A"/>
    <w:rsid w:val="3EDC6A5F"/>
    <w:rsid w:val="3F7B0026"/>
    <w:rsid w:val="3FDF188F"/>
    <w:rsid w:val="40341D93"/>
    <w:rsid w:val="40542740"/>
    <w:rsid w:val="41614FF9"/>
    <w:rsid w:val="41DB6F8F"/>
    <w:rsid w:val="425D3A13"/>
    <w:rsid w:val="43505326"/>
    <w:rsid w:val="44020D16"/>
    <w:rsid w:val="442037B5"/>
    <w:rsid w:val="45684BA8"/>
    <w:rsid w:val="45AA34FD"/>
    <w:rsid w:val="46827EEC"/>
    <w:rsid w:val="471072A6"/>
    <w:rsid w:val="4743767B"/>
    <w:rsid w:val="48027536"/>
    <w:rsid w:val="484E298E"/>
    <w:rsid w:val="48AC74A2"/>
    <w:rsid w:val="48E72288"/>
    <w:rsid w:val="49E739C6"/>
    <w:rsid w:val="4A895CED"/>
    <w:rsid w:val="4AFA2747"/>
    <w:rsid w:val="4AFB36BD"/>
    <w:rsid w:val="4B1F03FF"/>
    <w:rsid w:val="4C9D1F42"/>
    <w:rsid w:val="4CA07342"/>
    <w:rsid w:val="4CA11E2B"/>
    <w:rsid w:val="4CE97674"/>
    <w:rsid w:val="4D5743C2"/>
    <w:rsid w:val="4DAE7818"/>
    <w:rsid w:val="4DC962E9"/>
    <w:rsid w:val="4EA85D29"/>
    <w:rsid w:val="4EFB4CDF"/>
    <w:rsid w:val="4F31425D"/>
    <w:rsid w:val="4F3F2ECC"/>
    <w:rsid w:val="4F402DE0"/>
    <w:rsid w:val="50025BF9"/>
    <w:rsid w:val="5012408F"/>
    <w:rsid w:val="50D21A70"/>
    <w:rsid w:val="514F54BE"/>
    <w:rsid w:val="5151508A"/>
    <w:rsid w:val="525A3ACB"/>
    <w:rsid w:val="52A44127"/>
    <w:rsid w:val="53A05E55"/>
    <w:rsid w:val="53F8CFB7"/>
    <w:rsid w:val="55A82D9F"/>
    <w:rsid w:val="55EE4705"/>
    <w:rsid w:val="577E46FF"/>
    <w:rsid w:val="59586EB8"/>
    <w:rsid w:val="59875AED"/>
    <w:rsid w:val="5A112329"/>
    <w:rsid w:val="5A8D6765"/>
    <w:rsid w:val="5AC32B55"/>
    <w:rsid w:val="5B0D2022"/>
    <w:rsid w:val="5B3475AF"/>
    <w:rsid w:val="5B444C21"/>
    <w:rsid w:val="5B773940"/>
    <w:rsid w:val="5BEA2363"/>
    <w:rsid w:val="5C3B496D"/>
    <w:rsid w:val="5D031354"/>
    <w:rsid w:val="5D57084C"/>
    <w:rsid w:val="5DF63241"/>
    <w:rsid w:val="5E4C2E61"/>
    <w:rsid w:val="5EC40C4A"/>
    <w:rsid w:val="5EE65064"/>
    <w:rsid w:val="5F435A75"/>
    <w:rsid w:val="5FB47230"/>
    <w:rsid w:val="5FE159D6"/>
    <w:rsid w:val="60242381"/>
    <w:rsid w:val="627E3805"/>
    <w:rsid w:val="63B55005"/>
    <w:rsid w:val="63F7386F"/>
    <w:rsid w:val="64962FFF"/>
    <w:rsid w:val="64C311B1"/>
    <w:rsid w:val="64C5396E"/>
    <w:rsid w:val="64D25170"/>
    <w:rsid w:val="65847D82"/>
    <w:rsid w:val="666351EC"/>
    <w:rsid w:val="66F668B6"/>
    <w:rsid w:val="671146F3"/>
    <w:rsid w:val="67917B37"/>
    <w:rsid w:val="679D472E"/>
    <w:rsid w:val="68387AED"/>
    <w:rsid w:val="689B4CA6"/>
    <w:rsid w:val="6948017E"/>
    <w:rsid w:val="69E2224C"/>
    <w:rsid w:val="6A1567FD"/>
    <w:rsid w:val="6A3F7D1E"/>
    <w:rsid w:val="6A7E0847"/>
    <w:rsid w:val="6A8B2F63"/>
    <w:rsid w:val="6AB57FE0"/>
    <w:rsid w:val="6B376C47"/>
    <w:rsid w:val="6BAF4A30"/>
    <w:rsid w:val="6BC66B9D"/>
    <w:rsid w:val="6BE42896"/>
    <w:rsid w:val="6C270A6A"/>
    <w:rsid w:val="6C484190"/>
    <w:rsid w:val="6CA43E69"/>
    <w:rsid w:val="6CE801F9"/>
    <w:rsid w:val="6D394EF9"/>
    <w:rsid w:val="6D68688D"/>
    <w:rsid w:val="6DEE7A09"/>
    <w:rsid w:val="6E7A36A3"/>
    <w:rsid w:val="6EA75E92"/>
    <w:rsid w:val="6F993A2D"/>
    <w:rsid w:val="70162629"/>
    <w:rsid w:val="70E94540"/>
    <w:rsid w:val="70EB02B8"/>
    <w:rsid w:val="70FF4239"/>
    <w:rsid w:val="71601EA2"/>
    <w:rsid w:val="72F84F0E"/>
    <w:rsid w:val="73342A8E"/>
    <w:rsid w:val="745B7297"/>
    <w:rsid w:val="74795BDB"/>
    <w:rsid w:val="74D6127F"/>
    <w:rsid w:val="7544268D"/>
    <w:rsid w:val="75862CA5"/>
    <w:rsid w:val="763B583E"/>
    <w:rsid w:val="76977294"/>
    <w:rsid w:val="76A71125"/>
    <w:rsid w:val="76C53359"/>
    <w:rsid w:val="77B84C6C"/>
    <w:rsid w:val="77C37461"/>
    <w:rsid w:val="784C5AD5"/>
    <w:rsid w:val="7959412A"/>
    <w:rsid w:val="79825532"/>
    <w:rsid w:val="7ADD63AA"/>
    <w:rsid w:val="7AF92523"/>
    <w:rsid w:val="7B1A0118"/>
    <w:rsid w:val="7B2014A6"/>
    <w:rsid w:val="7B615418"/>
    <w:rsid w:val="7B752E6E"/>
    <w:rsid w:val="7BFFE090"/>
    <w:rsid w:val="7C46043A"/>
    <w:rsid w:val="7C7A6994"/>
    <w:rsid w:val="7CC12507"/>
    <w:rsid w:val="E7BD04D6"/>
    <w:rsid w:val="F7FFA6DA"/>
    <w:rsid w:val="FBB75C9A"/>
    <w:rsid w:val="FEEF57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250</TotalTime>
  <ScaleCrop>false</ScaleCrop>
  <LinksUpToDate>false</LinksUpToDate>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2024-01-05T10:52:00Z</dcterms:created>
  <dc:creator>马妙欣</dc:creator>
  <cp:lastModifiedBy>wangxulin</cp:lastModifiedBy>
  <dcterms:modified xsi:type="dcterms:W3CDTF">2026-01-07T15:58:49Z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2052-11.8.2.10458</vt:lpwstr>
  </property>
  <property fmtid="{D5CDD505-2E9C-101B-9397-08002B2CF9AE}" pid="5" name="ICV">
    <vt:lpwstr>BD95EFF5244D4A8688A56F8102A90FB4_13</vt:lpwstr>
  </property>
</Properties>
</file>