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  <w:lang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6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深圳青年影像大赛组委会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本承诺人（个人/单位）自愿报送作品《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》（作品名称，以下简称“作品”）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参加第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19届深圳青年影像大赛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，郑重作出如下原创及相关承诺，自愿接受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深圳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青年影像大赛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组委会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（以下简称“组委会”）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及社会各界的监督，若违反下述任何一条，自愿承担全部法律责任及由此产生的一切后果。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8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bookmarkStart w:id="0" w:name="heading_0"/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一、原创性承诺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本承诺人保证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为本人/本单位独立创作（或经所有著作权人合法授权、共同创作），严格遵循社会主义核心价值观，坚持原创性原则，杜绝任何形式的抄袭、剽窃、改编、汇编他人作品（包括但不限于剧本、台词、镜头设计、音乐、音效、画面素材等）的行为，不存在任何侵犯第三方著作权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的剧本、拍摄素材、剪辑成品、特效制作、配乐音效等全部内容，均为本人/本单位自主创作或已获得相关权利人的合法、完整授权，授权范围涵盖参赛、展示、宣传等大赛相关用途，无任何权利瑕疵或授权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未处于任何版权纠纷、诉讼或仲裁程序中，完全符合本次大赛的参赛要求。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8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bookmarkStart w:id="1" w:name="heading_1"/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二、合法性承诺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内容真实、合法，符合《中华人民共和国著作权法》《中华人民共和国电影产业促进法》等相关法律法规及行业规范，不包含任何违法、违规、低俗、暴力、色情、危害国家安全、损害社会公共利益、诽谤他人等不良或违规内容，不违背公序良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中涉及的人物肖像、地名、商标、专利、商业秘密等内容，均已获得相关权利人的书面授权，不存在侵犯第三方肖像权、名誉权、隐私权、商标权、专利权等合法权益的情形；若涉及真实人物、事件，已获得相关人员的知情同意，确保内容真实无误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本承诺人保证所提交的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及作者信息、联系方式等全部资料真实、准确、完整、有效，无任何虚假陈述或隐瞒，若资料存在虚假，自愿接受组委会取消参赛资格、收回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荣誉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等处理。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8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bookmarkStart w:id="2" w:name="heading_2"/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三、授权与责任承诺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自愿授权组委会及大赛关联方、合作媒体，在大赛期间及大赛结束后，出于大赛宣传、推广、展示、存档等目的，非独家、免费使用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（包括但不限于完整作品、片段、剧照、海报、文字介绍等），使用方式包括但不限于复制、放映、广播、信息网络传播、汇编、剪辑、展示及必要的技术性处理，无需另行支付报酬。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若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因原创性、合法性问题或权利瑕疵，引发任何第三方投诉、索赔、诉讼等纠纷，由本承诺人独立承担全部法律责任（包括但不限于诉讼费、律师费、赔偿金、违约金等），并负责妥善解决纠纷、消除影响，确保组委会及大赛相关方免受任何损失；若因此给组委会造成损失，本承诺人自愿全额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若本承诺人违反本承诺书任何条款，组委会有权随时取消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作品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的参赛资格、获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荣誉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资格，收回已颁发的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荣誉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扶持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金及证书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，同时将本承诺人的违规行为公示，追究相关责任，并禁止本承诺人参与组委会后续举办的任何赛事活动，由此产生的一切损失由本承诺人自行承担。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8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bookmarkStart w:id="3" w:name="heading_3"/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四、其他承诺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本承诺书自承诺人签字（个人）/盖章（单位）之日起生效，有效期至本次大赛结束及相关事宜处理完毕之日止，一式两份，组委会与承诺人各执一份，具有同等法律效力，未尽事宜按相关法律法规处理。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</w:pPr>
      <w:bookmarkStart w:id="4" w:name="heading_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8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pacing w:val="-6"/>
          <w:sz w:val="28"/>
          <w:szCs w:val="28"/>
        </w:rPr>
        <w:t>承诺人信息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 xml:space="preserve"> 个人报送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承诺人（签字）：__________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身份证号：__________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联系方式：__________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日期：______年____月____日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□ 单位报送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承诺单位（盖章）：__________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法定代表人/授权代表人（签字）：__________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统一社会信用代码：__________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联系地址：__________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联系方式：__________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firstLine="536" w:firstLineChars="200"/>
        <w:jc w:val="left"/>
        <w:textAlignment w:val="auto"/>
        <w:rPr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日期：______年____月____日</w:t>
      </w:r>
      <w:bookmarkStart w:id="5" w:name="_GoBack"/>
      <w:bookmarkEnd w:id="5"/>
    </w:p>
    <w:sectPr>
      <w:headerReference r:id="rId3" w:type="default"/>
      <w:footerReference r:id="rId4" w:type="default"/>
      <w:pgSz w:w="11905" w:h="16840"/>
      <w:pgMar w:top="1440" w:right="1080" w:bottom="1440" w:left="108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cumentProtection w:enforcement="0"/>
  <w:hdrShapeDefaults>
    <o:shapelayout v:ext="edit">
      <o:idmap v:ext="edit" data="2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34629"/>
    <w:rsid w:val="76DE5C9A"/>
    <w:rsid w:val="76EFB282"/>
    <w:rsid w:val="BD7D85D8"/>
    <w:rsid w:val="D6AB67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2026-03-12T16:36:00Z</dcterms:created>
  <dc:creator>Apache POI</dc:creator>
  <cp:lastModifiedBy>jiangqi</cp:lastModifiedBy>
  <dcterms:modified xsi:type="dcterms:W3CDTF">2026-03-12T16:52:01Z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4B224F8D446DFB26B17EB26951629B53</vt:lpwstr>
  </property>
</Properties>
</file>